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A8DD5" w14:textId="77777777" w:rsidR="00182011" w:rsidRPr="00A62C5A" w:rsidRDefault="00182011" w:rsidP="00384101">
      <w:pPr>
        <w:tabs>
          <w:tab w:val="left" w:pos="720"/>
        </w:tabs>
        <w:rPr>
          <w:b/>
        </w:rPr>
      </w:pPr>
    </w:p>
    <w:p w14:paraId="3030BEC5" w14:textId="7875E146" w:rsidR="00182011" w:rsidRPr="00A62C5A" w:rsidRDefault="00182011" w:rsidP="00182011">
      <w:pPr>
        <w:rPr>
          <w:b/>
        </w:rPr>
      </w:pPr>
      <w:r w:rsidRPr="00A62C5A">
        <w:rPr>
          <w:b/>
        </w:rPr>
        <w:t xml:space="preserve">Thank you for your interest in the Mountain Roots Healthy Futures </w:t>
      </w:r>
      <w:r w:rsidR="00FC5A3F" w:rsidRPr="00A62C5A">
        <w:rPr>
          <w:b/>
        </w:rPr>
        <w:t xml:space="preserve">AmeriCorps </w:t>
      </w:r>
      <w:r w:rsidRPr="00A62C5A">
        <w:rPr>
          <w:b/>
        </w:rPr>
        <w:t xml:space="preserve">Program.  </w:t>
      </w:r>
    </w:p>
    <w:p w14:paraId="5700E5A5" w14:textId="59625956" w:rsidR="00182011" w:rsidRPr="00A62C5A" w:rsidRDefault="00182011" w:rsidP="00182011">
      <w:r w:rsidRPr="00A62C5A">
        <w:t xml:space="preserve">Hosting AmeriCorps Members is an exciting opportunity to increase your organization’s impact with an infusion of human resources </w:t>
      </w:r>
      <w:r w:rsidR="00FC5A3F" w:rsidRPr="00A62C5A">
        <w:t xml:space="preserve">and </w:t>
      </w:r>
      <w:r w:rsidRPr="00A62C5A">
        <w:t xml:space="preserve">to train, engage, and cultivate the next generation of professionals in your field of work.  We believe a network of rural organizations whose missions and projects are aligned with the focus areas of the program and with the member experience can achieve more, faster, </w:t>
      </w:r>
      <w:r w:rsidR="00FC5A3F" w:rsidRPr="00A62C5A">
        <w:t>which</w:t>
      </w:r>
      <w:r w:rsidRPr="00A62C5A">
        <w:t xml:space="preserve"> translates into positive change for rural Colorado communities. </w:t>
      </w:r>
    </w:p>
    <w:p w14:paraId="5F1781F3" w14:textId="77777777" w:rsidR="00182011" w:rsidRPr="00A62C5A" w:rsidRDefault="00182011" w:rsidP="00182011">
      <w:pPr>
        <w:rPr>
          <w:b/>
        </w:rPr>
      </w:pPr>
      <w:r w:rsidRPr="00A62C5A">
        <w:rPr>
          <w:b/>
        </w:rPr>
        <w:t>About the Program</w:t>
      </w:r>
    </w:p>
    <w:p w14:paraId="381524E0" w14:textId="7DABBC92" w:rsidR="007C763B" w:rsidRPr="00587972" w:rsidRDefault="00182011" w:rsidP="00AF3425">
      <w:r w:rsidRPr="00A62C5A">
        <w:t>The Mountain Roots Healthy Futures Program</w:t>
      </w:r>
      <w:r w:rsidR="007C763B">
        <w:t>’s</w:t>
      </w:r>
      <w:r w:rsidRPr="00A62C5A">
        <w:t xml:space="preserve"> </w:t>
      </w:r>
      <w:r w:rsidR="007C763B">
        <w:t xml:space="preserve">focus is </w:t>
      </w:r>
      <w:r w:rsidR="007C763B" w:rsidRPr="007C763B">
        <w:rPr>
          <w:u w:val="single"/>
        </w:rPr>
        <w:t>community food systems</w:t>
      </w:r>
      <w:r w:rsidR="007C763B">
        <w:t>. We engage</w:t>
      </w:r>
      <w:r w:rsidRPr="00A62C5A">
        <w:t xml:space="preserve"> individuals of all backgrounds to contribute their time, energy, and talents to improve personal, economic, and environmental health for communities in rural Colorado. </w:t>
      </w:r>
      <w:r w:rsidR="00807C11" w:rsidRPr="00A62C5A">
        <w:t>Healthy Futures places AmeriCorps Members in Host Site organizations across Western Colorado</w:t>
      </w:r>
      <w:r w:rsidRPr="00A62C5A">
        <w:t xml:space="preserve">.  Host Sites have key roles in identifying community need, </w:t>
      </w:r>
      <w:proofErr w:type="gramStart"/>
      <w:r w:rsidRPr="00A62C5A">
        <w:t>developing</w:t>
      </w:r>
      <w:proofErr w:type="gramEnd"/>
      <w:r w:rsidRPr="00A62C5A">
        <w:t xml:space="preserve"> and implementing community-based projects, determining position descriptions for their members, member selection, supervising members, and reporting on the measurable outcomes of member service. Members gain valuable experience, while the </w:t>
      </w:r>
      <w:r w:rsidR="00F83800" w:rsidRPr="00A62C5A">
        <w:t xml:space="preserve">host sites and communities </w:t>
      </w:r>
      <w:r w:rsidRPr="00A62C5A">
        <w:t xml:space="preserve">benefit from the services the members provide. In this application, it will be important to clearly state </w:t>
      </w:r>
      <w:r w:rsidR="00FC5A3F" w:rsidRPr="00A62C5A">
        <w:t>the</w:t>
      </w:r>
      <w:r w:rsidRPr="00A62C5A">
        <w:t xml:space="preserve"> impact </w:t>
      </w:r>
      <w:r w:rsidR="00FC5A3F" w:rsidRPr="00A62C5A">
        <w:t xml:space="preserve">you intend to have </w:t>
      </w:r>
      <w:r w:rsidRPr="00A62C5A">
        <w:t xml:space="preserve">through member service. </w:t>
      </w:r>
    </w:p>
    <w:p w14:paraId="2558A511" w14:textId="4BA22035" w:rsidR="00AF3425" w:rsidRPr="00A62C5A" w:rsidRDefault="00182011" w:rsidP="00AF3425">
      <w:pPr>
        <w:rPr>
          <w:b/>
        </w:rPr>
      </w:pPr>
      <w:r w:rsidRPr="00A62C5A">
        <w:rPr>
          <w:b/>
        </w:rPr>
        <w:t>About AmeriCorps National Service</w:t>
      </w:r>
    </w:p>
    <w:p w14:paraId="25BA6028" w14:textId="2FCB3472" w:rsidR="00182011" w:rsidRPr="00A62C5A" w:rsidRDefault="00182011" w:rsidP="00AF3425">
      <w:r w:rsidRPr="00A62C5A">
        <w:t>AmeriCorps members serve directly with nonprofit organizations to tackle our nation’s most pressing challenges. The Mission of AmeriCorps is to improve lives, strengthen communities, and foster civic engagement through s</w:t>
      </w:r>
      <w:r w:rsidR="00517065" w:rsidRPr="00A62C5A">
        <w:t>ervice. AmeriCorps</w:t>
      </w:r>
      <w:r w:rsidR="00807C11" w:rsidRPr="00A62C5A">
        <w:t xml:space="preserve"> supports</w:t>
      </w:r>
      <w:r w:rsidR="00831A01" w:rsidRPr="00A62C5A">
        <w:t xml:space="preserve"> </w:t>
      </w:r>
      <w:r w:rsidR="00807C11" w:rsidRPr="00A62C5A">
        <w:t>74% of the program costs and 50</w:t>
      </w:r>
      <w:r w:rsidR="00831A01" w:rsidRPr="00A62C5A">
        <w:t xml:space="preserve">% </w:t>
      </w:r>
      <w:r w:rsidRPr="00A62C5A">
        <w:t xml:space="preserve">of </w:t>
      </w:r>
      <w:r w:rsidR="00807C11" w:rsidRPr="00A62C5A">
        <w:t>member</w:t>
      </w:r>
      <w:r w:rsidRPr="00A62C5A">
        <w:t xml:space="preserve"> costs.</w:t>
      </w:r>
    </w:p>
    <w:p w14:paraId="4F61EE79" w14:textId="72EA82B0" w:rsidR="00182011" w:rsidRPr="00A62C5A" w:rsidRDefault="00182011" w:rsidP="00AF3425">
      <w:r w:rsidRPr="00A62C5A">
        <w:rPr>
          <w:b/>
        </w:rPr>
        <w:t>UNITE</w:t>
      </w:r>
      <w:r w:rsidR="005654FD" w:rsidRPr="00A62C5A">
        <w:t xml:space="preserve"> </w:t>
      </w:r>
      <w:r w:rsidR="00FA07C2" w:rsidRPr="00A62C5A">
        <w:t>AmeriCorps</w:t>
      </w:r>
      <w:r w:rsidRPr="00A62C5A">
        <w:t xml:space="preserve"> bridge</w:t>
      </w:r>
      <w:r w:rsidR="00FA07C2" w:rsidRPr="00A62C5A">
        <w:t>s</w:t>
      </w:r>
      <w:r w:rsidRPr="00A62C5A">
        <w:t xml:space="preserve"> divides by bringing people together: connecting individuals and organizations to help communities tackle their toughest challenges. Disperses more than $800 million in funding each year.</w:t>
      </w:r>
    </w:p>
    <w:p w14:paraId="56532F89" w14:textId="5EE77133" w:rsidR="00182011" w:rsidRPr="00A62C5A" w:rsidRDefault="00182011" w:rsidP="00AF3425">
      <w:r w:rsidRPr="00A62C5A">
        <w:rPr>
          <w:b/>
        </w:rPr>
        <w:t>STRENGTHEN</w:t>
      </w:r>
      <w:r w:rsidRPr="00A62C5A">
        <w:t xml:space="preserve"> </w:t>
      </w:r>
      <w:r w:rsidR="00FA07C2" w:rsidRPr="00A62C5A">
        <w:t xml:space="preserve">AmeriCorps </w:t>
      </w:r>
      <w:r w:rsidRPr="00A62C5A">
        <w:t>provide</w:t>
      </w:r>
      <w:r w:rsidR="00FA07C2" w:rsidRPr="00A62C5A">
        <w:t>s</w:t>
      </w:r>
      <w:r w:rsidRPr="00A62C5A">
        <w:t xml:space="preserve"> resources and people power to organizations dedicated to the improvement of communities. Over 270,000 </w:t>
      </w:r>
      <w:r w:rsidR="00FA07C2" w:rsidRPr="00A62C5A">
        <w:t xml:space="preserve">individuals </w:t>
      </w:r>
      <w:r w:rsidRPr="00A62C5A">
        <w:t>are serving in organizations dedicated to strengthening their community.</w:t>
      </w:r>
    </w:p>
    <w:p w14:paraId="45869542" w14:textId="6FEEA5AA" w:rsidR="00182011" w:rsidRPr="00A62C5A" w:rsidRDefault="00182011" w:rsidP="00AF3425">
      <w:r w:rsidRPr="00A62C5A">
        <w:rPr>
          <w:b/>
        </w:rPr>
        <w:t>IMPACT</w:t>
      </w:r>
      <w:r w:rsidRPr="00A62C5A">
        <w:t xml:space="preserve"> </w:t>
      </w:r>
      <w:r w:rsidR="00FA07C2" w:rsidRPr="00A62C5A">
        <w:t>AmeriCorps</w:t>
      </w:r>
      <w:r w:rsidRPr="00A62C5A">
        <w:t xml:space="preserve"> enrich</w:t>
      </w:r>
      <w:r w:rsidR="00FA07C2" w:rsidRPr="00A62C5A">
        <w:t>es</w:t>
      </w:r>
      <w:r w:rsidRPr="00A62C5A">
        <w:t xml:space="preserve"> the lives of those we serve and those who serve.  </w:t>
      </w:r>
    </w:p>
    <w:p w14:paraId="3D69991C" w14:textId="6BB49CD9" w:rsidR="00182011" w:rsidRPr="00A62C5A" w:rsidRDefault="00182011" w:rsidP="00AF3425">
      <w:r w:rsidRPr="00A62C5A">
        <w:rPr>
          <w:b/>
        </w:rPr>
        <w:t xml:space="preserve">LEAD </w:t>
      </w:r>
      <w:r w:rsidR="00FA07C2" w:rsidRPr="00A62C5A">
        <w:t>AmeriCorps is</w:t>
      </w:r>
      <w:r w:rsidRPr="00A62C5A">
        <w:t xml:space="preserve"> the only federal agency for community service and volunteerism. </w:t>
      </w:r>
      <w:r w:rsidR="00FA07C2" w:rsidRPr="00A62C5A">
        <w:t xml:space="preserve">AmeriCorps </w:t>
      </w:r>
      <w:r w:rsidRPr="00A62C5A">
        <w:t>empower</w:t>
      </w:r>
      <w:r w:rsidR="00FA07C2" w:rsidRPr="00A62C5A">
        <w:t>s</w:t>
      </w:r>
      <w:r w:rsidRPr="00A62C5A">
        <w:t xml:space="preserve"> an entire ecosystem committed to the betterment of communities across America. Each year, </w:t>
      </w:r>
      <w:r w:rsidR="00FA07C2" w:rsidRPr="00A62C5A">
        <w:t xml:space="preserve">AmeriCorps </w:t>
      </w:r>
      <w:r w:rsidRPr="00A62C5A">
        <w:t>partner</w:t>
      </w:r>
      <w:r w:rsidR="00FA07C2" w:rsidRPr="00A62C5A">
        <w:t>s</w:t>
      </w:r>
      <w:r w:rsidRPr="00A62C5A">
        <w:t xml:space="preserve"> with more than 2,000 organizations committed to helping communities nationwide.</w:t>
      </w:r>
    </w:p>
    <w:p w14:paraId="5235AB60" w14:textId="77777777" w:rsidR="00182011" w:rsidRPr="00A62C5A" w:rsidRDefault="00182011" w:rsidP="00AF3425"/>
    <w:p w14:paraId="6A6B6410" w14:textId="77777777" w:rsidR="00CD039E" w:rsidRPr="00A62C5A" w:rsidRDefault="00CD039E" w:rsidP="00AF3425">
      <w:pPr>
        <w:rPr>
          <w:b/>
        </w:rPr>
      </w:pPr>
    </w:p>
    <w:p w14:paraId="3786B168" w14:textId="7970A073" w:rsidR="00182011" w:rsidRPr="003C6207" w:rsidRDefault="00182011" w:rsidP="00AF3425">
      <w:pPr>
        <w:rPr>
          <w:color w:val="538135" w:themeColor="accent6" w:themeShade="BF"/>
          <w:sz w:val="24"/>
        </w:rPr>
      </w:pPr>
      <w:r w:rsidRPr="003C6207">
        <w:rPr>
          <w:color w:val="538135" w:themeColor="accent6" w:themeShade="BF"/>
          <w:sz w:val="24"/>
        </w:rPr>
        <w:t>Information</w:t>
      </w:r>
      <w:r w:rsidR="00846D23" w:rsidRPr="003C6207">
        <w:rPr>
          <w:color w:val="538135" w:themeColor="accent6" w:themeShade="BF"/>
          <w:sz w:val="24"/>
        </w:rPr>
        <w:t xml:space="preserve"> for </w:t>
      </w:r>
      <w:r w:rsidR="00FC5A3F" w:rsidRPr="003C6207">
        <w:rPr>
          <w:color w:val="538135" w:themeColor="accent6" w:themeShade="BF"/>
          <w:sz w:val="24"/>
        </w:rPr>
        <w:t>Potential Host Sites</w:t>
      </w:r>
    </w:p>
    <w:p w14:paraId="02879D93" w14:textId="4EE820BE" w:rsidR="003E358E" w:rsidRPr="00A62C5A" w:rsidRDefault="003E358E" w:rsidP="003E358E">
      <w:r w:rsidRPr="00A62C5A">
        <w:lastRenderedPageBreak/>
        <w:t>Healthy Futures is a rural intermediary (a ‘hub’) for national service in central Colorado</w:t>
      </w:r>
      <w:r w:rsidR="007C763B">
        <w:t xml:space="preserve"> with a focus on </w:t>
      </w:r>
      <w:r w:rsidR="007C763B" w:rsidRPr="007C763B">
        <w:rPr>
          <w:u w:val="single"/>
        </w:rPr>
        <w:t>community food systems</w:t>
      </w:r>
      <w:r w:rsidRPr="00A62C5A">
        <w:t xml:space="preserve">. </w:t>
      </w:r>
      <w:r w:rsidR="00807C11" w:rsidRPr="00A62C5A">
        <w:t>W</w:t>
      </w:r>
      <w:r w:rsidRPr="00A62C5A">
        <w:t xml:space="preserve">e partner with organizations whose work aligns with the vision and mission of Mountain Roots Food Project. Services in rural communities are often interlinked and can work along a variety of sectors to accomplish healthy outcomes. </w:t>
      </w:r>
      <w:r w:rsidR="003B4B8E">
        <w:t>To be eligible, o</w:t>
      </w:r>
      <w:r w:rsidR="009437CC" w:rsidRPr="00A62C5A">
        <w:t xml:space="preserve">rganizations must qualify as a </w:t>
      </w:r>
      <w:r w:rsidR="007C1975" w:rsidRPr="00A62C5A">
        <w:t>nonprofit, government</w:t>
      </w:r>
      <w:r w:rsidR="003B4B8E">
        <w:t>, school,</w:t>
      </w:r>
      <w:r w:rsidR="007C1975" w:rsidRPr="00A62C5A">
        <w:t xml:space="preserve"> or </w:t>
      </w:r>
      <w:r w:rsidR="003B4B8E">
        <w:t>other charitable organization.</w:t>
      </w:r>
    </w:p>
    <w:p w14:paraId="27B4B62C" w14:textId="77777777" w:rsidR="003E358E" w:rsidRPr="00A62C5A" w:rsidRDefault="003E358E" w:rsidP="00FF498F">
      <w:pPr>
        <w:spacing w:after="0" w:line="240" w:lineRule="auto"/>
      </w:pPr>
      <w:r w:rsidRPr="00A62C5A">
        <w:t>Healthy Futures Focus Areas</w:t>
      </w:r>
    </w:p>
    <w:p w14:paraId="2AB3F021" w14:textId="77777777" w:rsidR="005355DB" w:rsidRPr="00A62C5A" w:rsidRDefault="005355DB" w:rsidP="003C6207">
      <w:pPr>
        <w:spacing w:after="0" w:line="240" w:lineRule="auto"/>
        <w:ind w:left="270" w:hanging="270"/>
        <w:rPr>
          <w:b/>
        </w:rPr>
      </w:pPr>
      <w:r w:rsidRPr="00A62C5A">
        <w:rPr>
          <w:b/>
        </w:rPr>
        <w:t>PRIMARY</w:t>
      </w:r>
    </w:p>
    <w:p w14:paraId="5ABD6F13" w14:textId="6D2F99B9" w:rsidR="003E358E" w:rsidRPr="00A62C5A" w:rsidRDefault="003E358E" w:rsidP="003C6207">
      <w:pPr>
        <w:spacing w:after="0" w:line="240" w:lineRule="auto"/>
        <w:ind w:left="270" w:hanging="270"/>
      </w:pPr>
      <w:r w:rsidRPr="00A62C5A">
        <w:rPr>
          <w:b/>
        </w:rPr>
        <w:t>Food Systems</w:t>
      </w:r>
      <w:r w:rsidRPr="00A62C5A">
        <w:t xml:space="preserve"> (</w:t>
      </w:r>
      <w:r w:rsidR="00C6590B" w:rsidRPr="00A62C5A">
        <w:t xml:space="preserve">nonprofit or government organizations </w:t>
      </w:r>
      <w:r w:rsidR="00B64229" w:rsidRPr="00A62C5A">
        <w:t xml:space="preserve">increasing </w:t>
      </w:r>
      <w:r w:rsidR="00846D23" w:rsidRPr="00A62C5A">
        <w:t xml:space="preserve">agricultural </w:t>
      </w:r>
      <w:r w:rsidRPr="00A62C5A">
        <w:t>pr</w:t>
      </w:r>
      <w:r w:rsidR="00060504" w:rsidRPr="00A62C5A">
        <w:t xml:space="preserve">oduction, food security, garden, </w:t>
      </w:r>
      <w:r w:rsidRPr="00A62C5A">
        <w:t>nutrition</w:t>
      </w:r>
      <w:r w:rsidR="00060504" w:rsidRPr="00A62C5A">
        <w:t>, and environmental</w:t>
      </w:r>
      <w:r w:rsidRPr="00A62C5A">
        <w:t xml:space="preserve"> education)</w:t>
      </w:r>
    </w:p>
    <w:p w14:paraId="29662305" w14:textId="6152DC4D" w:rsidR="005355DB" w:rsidRPr="00A62C5A" w:rsidRDefault="00B20462" w:rsidP="003C6207">
      <w:pPr>
        <w:spacing w:after="0" w:line="240" w:lineRule="auto"/>
        <w:ind w:left="270"/>
      </w:pPr>
      <w:r w:rsidRPr="00A62C5A">
        <w:t xml:space="preserve">Activity will include engagement of </w:t>
      </w:r>
      <w:r w:rsidR="00B64229" w:rsidRPr="00A62C5A">
        <w:t>individuals</w:t>
      </w:r>
      <w:r w:rsidRPr="00A62C5A">
        <w:t xml:space="preserve"> who report </w:t>
      </w:r>
      <w:r w:rsidR="00060504" w:rsidRPr="00A62C5A">
        <w:t xml:space="preserve">an </w:t>
      </w:r>
      <w:r w:rsidRPr="00A62C5A">
        <w:t xml:space="preserve">increase </w:t>
      </w:r>
      <w:r w:rsidR="00060504" w:rsidRPr="00A62C5A">
        <w:t xml:space="preserve">in </w:t>
      </w:r>
      <w:r w:rsidRPr="00A62C5A">
        <w:t>food security through community gardens/farms, local</w:t>
      </w:r>
      <w:r w:rsidR="00060504" w:rsidRPr="00A62C5A">
        <w:t xml:space="preserve"> food </w:t>
      </w:r>
      <w:r w:rsidRPr="00A62C5A">
        <w:t>pantries, and increased economic</w:t>
      </w:r>
      <w:r w:rsidR="005654FD" w:rsidRPr="00A62C5A">
        <w:t xml:space="preserve"> </w:t>
      </w:r>
      <w:r w:rsidR="00060504" w:rsidRPr="00A62C5A">
        <w:t xml:space="preserve">development around </w:t>
      </w:r>
      <w:r w:rsidR="005654FD" w:rsidRPr="00A62C5A">
        <w:t xml:space="preserve">food distribution. </w:t>
      </w:r>
      <w:r w:rsidR="00B20443" w:rsidRPr="00A62C5A">
        <w:t xml:space="preserve">Outcomes correlated to change in behavior to improve individual’s </w:t>
      </w:r>
      <w:r w:rsidR="00BD3027" w:rsidRPr="00A62C5A">
        <w:t xml:space="preserve">access to </w:t>
      </w:r>
      <w:r w:rsidRPr="00A62C5A">
        <w:t>healthy eating.</w:t>
      </w:r>
      <w:r w:rsidR="00B20443" w:rsidRPr="00A62C5A">
        <w:t xml:space="preserve"> </w:t>
      </w:r>
    </w:p>
    <w:p w14:paraId="3EA16BD4" w14:textId="77777777" w:rsidR="005821D5" w:rsidRPr="00A62C5A" w:rsidRDefault="005821D5" w:rsidP="003C6207">
      <w:pPr>
        <w:spacing w:after="0" w:line="240" w:lineRule="auto"/>
        <w:ind w:left="270" w:hanging="270"/>
      </w:pPr>
    </w:p>
    <w:p w14:paraId="007CB0E3" w14:textId="77777777" w:rsidR="005355DB" w:rsidRPr="00A62C5A" w:rsidRDefault="005355DB" w:rsidP="003C6207">
      <w:pPr>
        <w:spacing w:after="0" w:line="240" w:lineRule="auto"/>
        <w:ind w:left="270" w:hanging="270"/>
        <w:rPr>
          <w:b/>
        </w:rPr>
      </w:pPr>
      <w:r w:rsidRPr="00A62C5A">
        <w:rPr>
          <w:b/>
        </w:rPr>
        <w:t>SECONDARY</w:t>
      </w:r>
    </w:p>
    <w:p w14:paraId="305B0DD6" w14:textId="7C55AE65" w:rsidR="003E358E" w:rsidRPr="00A62C5A" w:rsidRDefault="003E358E" w:rsidP="003C6207">
      <w:pPr>
        <w:spacing w:after="0" w:line="240" w:lineRule="auto"/>
        <w:ind w:left="270" w:hanging="270"/>
      </w:pPr>
      <w:r w:rsidRPr="00A62C5A">
        <w:rPr>
          <w:b/>
        </w:rPr>
        <w:t>Health and Environment</w:t>
      </w:r>
      <w:r w:rsidRPr="00A62C5A">
        <w:t xml:space="preserve"> (</w:t>
      </w:r>
      <w:r w:rsidR="00C6590B" w:rsidRPr="00A62C5A">
        <w:t xml:space="preserve">nonprofit or government organizations </w:t>
      </w:r>
      <w:r w:rsidRPr="00A62C5A">
        <w:t>minimizing health impacts, increasing outreach/education</w:t>
      </w:r>
      <w:r w:rsidR="00B64229" w:rsidRPr="00A62C5A">
        <w:t xml:space="preserve"> for health and environment</w:t>
      </w:r>
      <w:r w:rsidRPr="00A62C5A">
        <w:t>)</w:t>
      </w:r>
    </w:p>
    <w:p w14:paraId="5A8E2AFC" w14:textId="644E95AA" w:rsidR="005355DB" w:rsidRPr="00A62C5A" w:rsidRDefault="007E7FE7" w:rsidP="003C6207">
      <w:pPr>
        <w:spacing w:after="0" w:line="240" w:lineRule="auto"/>
        <w:ind w:left="270"/>
      </w:pPr>
      <w:r w:rsidRPr="00A62C5A">
        <w:t>Activity will include engagement of individuals with a specific health-related goal, increased health knowled</w:t>
      </w:r>
      <w:r w:rsidR="00B20443" w:rsidRPr="00A62C5A">
        <w:t>ge or environmental stewardship. O</w:t>
      </w:r>
      <w:r w:rsidRPr="00A62C5A">
        <w:t xml:space="preserve">utcomes correlated to change in behavior improve individual’s health or to better protect the environment, and/or improvement of local trails, waste management systems, and waterways. </w:t>
      </w:r>
    </w:p>
    <w:p w14:paraId="1B13EC0D" w14:textId="77777777" w:rsidR="005355DB" w:rsidRPr="00A62C5A" w:rsidRDefault="005355DB" w:rsidP="005355DB">
      <w:pPr>
        <w:spacing w:after="0" w:line="240" w:lineRule="auto"/>
        <w:ind w:left="720"/>
      </w:pPr>
    </w:p>
    <w:p w14:paraId="4ECF9E8A" w14:textId="77777777" w:rsidR="003B4B8E" w:rsidRDefault="003B4B8E" w:rsidP="003B4B8E">
      <w:pPr>
        <w:spacing w:after="0" w:line="240" w:lineRule="auto"/>
        <w:ind w:left="720" w:hanging="720"/>
        <w:rPr>
          <w:b/>
        </w:rPr>
      </w:pPr>
    </w:p>
    <w:p w14:paraId="60D5F3F0" w14:textId="2A310CA2" w:rsidR="003E358E" w:rsidRPr="003B4B8E" w:rsidRDefault="003B4B8E" w:rsidP="003B4B8E">
      <w:pPr>
        <w:spacing w:after="0" w:line="240" w:lineRule="auto"/>
        <w:ind w:left="720" w:hanging="720"/>
        <w:rPr>
          <w:b/>
        </w:rPr>
      </w:pPr>
      <w:r w:rsidRPr="003B4B8E">
        <w:rPr>
          <w:b/>
        </w:rPr>
        <w:t>Becoming a Host Site</w:t>
      </w:r>
      <w:r w:rsidR="003C6207">
        <w:rPr>
          <w:b/>
        </w:rPr>
        <w:t xml:space="preserve"> for AmeriCorps Service</w:t>
      </w:r>
    </w:p>
    <w:p w14:paraId="09E49328" w14:textId="10649F35" w:rsidR="00FA07C2" w:rsidRPr="00A62C5A" w:rsidRDefault="007C763B" w:rsidP="00FA07C2">
      <w:r>
        <w:t>By p</w:t>
      </w:r>
      <w:r w:rsidR="00FA07C2" w:rsidRPr="00A62C5A">
        <w:t xml:space="preserve">artnering with Mountain Roots as a host site for AmeriCorps member service </w:t>
      </w:r>
      <w:r>
        <w:t>your organization can</w:t>
      </w:r>
      <w:r w:rsidR="00FA07C2" w:rsidRPr="00A62C5A">
        <w:t>:</w:t>
      </w:r>
    </w:p>
    <w:p w14:paraId="3C2F2A44" w14:textId="77777777" w:rsidR="00BD3FAE" w:rsidRDefault="00BD3FAE" w:rsidP="003E358E">
      <w:pPr>
        <w:pStyle w:val="ListParagraph"/>
        <w:numPr>
          <w:ilvl w:val="0"/>
          <w:numId w:val="34"/>
        </w:numPr>
      </w:pPr>
      <w:r>
        <w:t>Add human resources (</w:t>
      </w:r>
      <w:proofErr w:type="gramStart"/>
      <w:r>
        <w:t>people-power</w:t>
      </w:r>
      <w:proofErr w:type="gramEnd"/>
      <w:r>
        <w:t>) to launch new or expand existing programs and projects in your community</w:t>
      </w:r>
    </w:p>
    <w:p w14:paraId="19732041" w14:textId="78755767" w:rsidR="00FA07C2" w:rsidRPr="00A62C5A" w:rsidRDefault="003B4B8E" w:rsidP="003E358E">
      <w:pPr>
        <w:pStyle w:val="ListParagraph"/>
        <w:numPr>
          <w:ilvl w:val="0"/>
          <w:numId w:val="34"/>
        </w:numPr>
      </w:pPr>
      <w:r>
        <w:t xml:space="preserve">Improve your </w:t>
      </w:r>
      <w:r w:rsidR="00807C11" w:rsidRPr="00A62C5A">
        <w:t xml:space="preserve">ability to </w:t>
      </w:r>
      <w:r w:rsidR="00FA07C2" w:rsidRPr="00A62C5A">
        <w:t>address community needs</w:t>
      </w:r>
      <w:r>
        <w:t xml:space="preserve"> more effectively and more </w:t>
      </w:r>
      <w:proofErr w:type="gramStart"/>
      <w:r>
        <w:t>efficiently</w:t>
      </w:r>
      <w:r w:rsidR="003E358E" w:rsidRPr="00A62C5A">
        <w:t>;</w:t>
      </w:r>
      <w:proofErr w:type="gramEnd"/>
    </w:p>
    <w:p w14:paraId="58DC6767" w14:textId="130C21FC" w:rsidR="00FA07C2" w:rsidRPr="00A62C5A" w:rsidRDefault="00FC5A3F" w:rsidP="003E358E">
      <w:pPr>
        <w:pStyle w:val="ListParagraph"/>
        <w:numPr>
          <w:ilvl w:val="0"/>
          <w:numId w:val="34"/>
        </w:numPr>
      </w:pPr>
      <w:r w:rsidRPr="00A62C5A">
        <w:t>B</w:t>
      </w:r>
      <w:r w:rsidR="00FA07C2" w:rsidRPr="00A62C5A">
        <w:t>uild organizational capacity</w:t>
      </w:r>
      <w:r w:rsidR="003E358E" w:rsidRPr="00A62C5A">
        <w:t>;</w:t>
      </w:r>
      <w:r w:rsidR="007C763B">
        <w:t xml:space="preserve"> increase job skills, create</w:t>
      </w:r>
      <w:r w:rsidR="00FF498F" w:rsidRPr="00A62C5A">
        <w:t xml:space="preserve"> more job </w:t>
      </w:r>
      <w:proofErr w:type="gramStart"/>
      <w:r w:rsidR="00FF498F" w:rsidRPr="00A62C5A">
        <w:t>opportunities</w:t>
      </w:r>
      <w:r w:rsidR="00807C11" w:rsidRPr="00A62C5A">
        <w:t>;</w:t>
      </w:r>
      <w:proofErr w:type="gramEnd"/>
    </w:p>
    <w:p w14:paraId="20EE267F" w14:textId="7309A933" w:rsidR="00FA07C2" w:rsidRPr="00A62C5A" w:rsidRDefault="00FC5A3F" w:rsidP="003E358E">
      <w:pPr>
        <w:pStyle w:val="ListParagraph"/>
        <w:numPr>
          <w:ilvl w:val="0"/>
          <w:numId w:val="34"/>
        </w:numPr>
      </w:pPr>
      <w:r w:rsidRPr="00A62C5A">
        <w:t>D</w:t>
      </w:r>
      <w:r w:rsidR="00FA07C2" w:rsidRPr="00A62C5A">
        <w:t>eepen</w:t>
      </w:r>
      <w:r w:rsidR="003B4B8E">
        <w:t xml:space="preserve"> the impact of the programs and </w:t>
      </w:r>
      <w:r w:rsidR="00FA07C2" w:rsidRPr="00A62C5A">
        <w:t>service</w:t>
      </w:r>
      <w:r w:rsidR="003B4B8E">
        <w:t>s</w:t>
      </w:r>
      <w:r w:rsidR="003E358E" w:rsidRPr="00A62C5A">
        <w:t xml:space="preserve"> </w:t>
      </w:r>
      <w:r w:rsidR="003B4B8E">
        <w:t xml:space="preserve">you provide </w:t>
      </w:r>
      <w:r w:rsidR="00FA07C2" w:rsidRPr="00A62C5A">
        <w:t>to individuals or communities; and</w:t>
      </w:r>
    </w:p>
    <w:p w14:paraId="3B7EFA39" w14:textId="725B38ED" w:rsidR="003E358E" w:rsidRPr="00A62C5A" w:rsidRDefault="003B4B8E" w:rsidP="00AF3425">
      <w:pPr>
        <w:pStyle w:val="ListParagraph"/>
        <w:numPr>
          <w:ilvl w:val="0"/>
          <w:numId w:val="34"/>
        </w:numPr>
      </w:pPr>
      <w:r>
        <w:t xml:space="preserve">Broaden the scope of your programs and </w:t>
      </w:r>
      <w:r w:rsidR="00FA07C2" w:rsidRPr="00A62C5A">
        <w:t>service</w:t>
      </w:r>
      <w:r>
        <w:t xml:space="preserve">s </w:t>
      </w:r>
      <w:r w:rsidR="00FA07C2" w:rsidRPr="00A62C5A">
        <w:t>to reach previously underserved communities.</w:t>
      </w:r>
    </w:p>
    <w:p w14:paraId="5DA6F9E3" w14:textId="1DCB2934" w:rsidR="00C11F8C" w:rsidRDefault="00C11F8C" w:rsidP="00C11F8C">
      <w:r w:rsidRPr="00C11F8C">
        <w:rPr>
          <w:u w:val="single"/>
        </w:rPr>
        <w:t>Host sites</w:t>
      </w:r>
      <w:r w:rsidRPr="00A62C5A">
        <w:t xml:space="preserve"> provide </w:t>
      </w:r>
      <w:r w:rsidR="003B7017">
        <w:t xml:space="preserve">meaningful projects that address a community need, provide </w:t>
      </w:r>
      <w:r w:rsidRPr="00A62C5A">
        <w:t>direct, day-to-day</w:t>
      </w:r>
      <w:r>
        <w:t xml:space="preserve"> supervision of the member, </w:t>
      </w:r>
      <w:r w:rsidRPr="00A62C5A">
        <w:t xml:space="preserve">mentor and guide the member’s service, </w:t>
      </w:r>
      <w:r>
        <w:t xml:space="preserve">provide professional development opportunities for the member, provide </w:t>
      </w:r>
      <w:r w:rsidRPr="00A62C5A">
        <w:t>facilitie</w:t>
      </w:r>
      <w:r>
        <w:t>s and resources for member’s service (including an office area, Wi-Fi, computer),</w:t>
      </w:r>
      <w:r w:rsidRPr="00A62C5A">
        <w:t xml:space="preserve"> and support </w:t>
      </w:r>
      <w:r>
        <w:t xml:space="preserve">data collection, </w:t>
      </w:r>
      <w:proofErr w:type="gramStart"/>
      <w:r>
        <w:t>evaluation</w:t>
      </w:r>
      <w:proofErr w:type="gramEnd"/>
      <w:r w:rsidRPr="00A62C5A">
        <w:t xml:space="preserve"> </w:t>
      </w:r>
      <w:r>
        <w:t xml:space="preserve">and </w:t>
      </w:r>
      <w:r w:rsidRPr="00A62C5A">
        <w:t xml:space="preserve">reporting. </w:t>
      </w:r>
    </w:p>
    <w:p w14:paraId="04F37325" w14:textId="69CD57F2" w:rsidR="00C11F8C" w:rsidRPr="00A62C5A" w:rsidRDefault="00C11F8C" w:rsidP="00C11F8C">
      <w:r w:rsidRPr="00C11F8C">
        <w:rPr>
          <w:u w:val="single"/>
        </w:rPr>
        <w:t>Healthy Futures</w:t>
      </w:r>
      <w:r w:rsidRPr="00A62C5A">
        <w:t xml:space="preserve"> is responsible for the technical and financial management of the program, providing administrative support to members including training, </w:t>
      </w:r>
      <w:proofErr w:type="gramStart"/>
      <w:r w:rsidRPr="00A62C5A">
        <w:t>payroll</w:t>
      </w:r>
      <w:proofErr w:type="gramEnd"/>
      <w:r w:rsidRPr="00A62C5A">
        <w:t xml:space="preserve"> and healthcare, and for reporting data and outcomes to AmeriCorps. </w:t>
      </w:r>
    </w:p>
    <w:p w14:paraId="7796928F" w14:textId="77777777" w:rsidR="00C11F8C" w:rsidRDefault="00C11F8C" w:rsidP="002D126E"/>
    <w:p w14:paraId="48A70F6A" w14:textId="77777777" w:rsidR="00BD3FAE" w:rsidRDefault="00BD3FAE" w:rsidP="003B7017">
      <w:pPr>
        <w:spacing w:after="0"/>
      </w:pPr>
    </w:p>
    <w:p w14:paraId="4C073F3B" w14:textId="77777777" w:rsidR="00BD3FAE" w:rsidRDefault="00BD3FAE" w:rsidP="003B7017">
      <w:pPr>
        <w:spacing w:after="0"/>
      </w:pPr>
    </w:p>
    <w:p w14:paraId="5B579DBD" w14:textId="77777777" w:rsidR="00D46597" w:rsidRPr="00D46597" w:rsidRDefault="00D46597" w:rsidP="003B7017">
      <w:pPr>
        <w:spacing w:after="0"/>
        <w:rPr>
          <w:color w:val="538135" w:themeColor="accent6" w:themeShade="BF"/>
          <w:sz w:val="24"/>
        </w:rPr>
      </w:pPr>
      <w:r w:rsidRPr="00D46597">
        <w:rPr>
          <w:color w:val="538135" w:themeColor="accent6" w:themeShade="BF"/>
          <w:sz w:val="24"/>
        </w:rPr>
        <w:t>The Process</w:t>
      </w:r>
    </w:p>
    <w:p w14:paraId="52545664" w14:textId="4B4B3280" w:rsidR="003B4B8E" w:rsidRPr="00D46597" w:rsidRDefault="003B4B8E" w:rsidP="003B7017">
      <w:pPr>
        <w:spacing w:after="0"/>
        <w:rPr>
          <w:b/>
        </w:rPr>
      </w:pPr>
      <w:r w:rsidRPr="00D46597">
        <w:rPr>
          <w:b/>
        </w:rPr>
        <w:lastRenderedPageBreak/>
        <w:t>1. Host Site Application</w:t>
      </w:r>
    </w:p>
    <w:p w14:paraId="422B0BFB" w14:textId="78B15EB6" w:rsidR="00D46597" w:rsidRDefault="00C11F8C" w:rsidP="003B7017">
      <w:pPr>
        <w:spacing w:after="0"/>
      </w:pPr>
      <w:r>
        <w:t xml:space="preserve">During the application process, </w:t>
      </w:r>
      <w:r w:rsidR="003B7017">
        <w:t xml:space="preserve">interested </w:t>
      </w:r>
      <w:r>
        <w:t>o</w:t>
      </w:r>
      <w:r w:rsidR="00FA07C2" w:rsidRPr="00A62C5A">
        <w:t>rganizations</w:t>
      </w:r>
      <w:r w:rsidR="00D46597">
        <w:t>:</w:t>
      </w:r>
    </w:p>
    <w:p w14:paraId="463ED417" w14:textId="77777777" w:rsidR="00D46597" w:rsidRDefault="00D46597" w:rsidP="003B7017">
      <w:pPr>
        <w:spacing w:after="0"/>
      </w:pPr>
      <w:r>
        <w:t xml:space="preserve">a) </w:t>
      </w:r>
      <w:r w:rsidR="00FA07C2" w:rsidRPr="00A62C5A">
        <w:t xml:space="preserve"> </w:t>
      </w:r>
      <w:r w:rsidR="00182011" w:rsidRPr="00A62C5A">
        <w:t xml:space="preserve">identify </w:t>
      </w:r>
      <w:r w:rsidR="00FA07C2" w:rsidRPr="00A62C5A">
        <w:t xml:space="preserve">local </w:t>
      </w:r>
      <w:r w:rsidR="00182011" w:rsidRPr="00A62C5A">
        <w:t>projects that alig</w:t>
      </w:r>
      <w:r w:rsidR="00C11F8C">
        <w:t xml:space="preserve">n with the program focus areas </w:t>
      </w:r>
      <w:r>
        <w:t xml:space="preserve">for which they request member service, </w:t>
      </w:r>
    </w:p>
    <w:p w14:paraId="5295A0F6" w14:textId="30AE6FDE" w:rsidR="00D46597" w:rsidRDefault="00D46597" w:rsidP="003B7017">
      <w:pPr>
        <w:spacing w:after="0"/>
      </w:pPr>
      <w:r>
        <w:t>b) determine your service needs -- consider the number of members you want, and the length of their commitment to your organization, and</w:t>
      </w:r>
    </w:p>
    <w:p w14:paraId="2A3BC9AE" w14:textId="0FBD11D4" w:rsidR="003B4B8E" w:rsidRDefault="00D46597" w:rsidP="003B7017">
      <w:pPr>
        <w:spacing w:after="0"/>
      </w:pPr>
      <w:r>
        <w:t xml:space="preserve">c) </w:t>
      </w:r>
      <w:r w:rsidR="00C11F8C">
        <w:t>i</w:t>
      </w:r>
      <w:r w:rsidR="003B4B8E">
        <w:t>dentify a supervisor who can provide day-to-day supervision for the member.</w:t>
      </w:r>
      <w:r>
        <w:t xml:space="preserve"> </w:t>
      </w:r>
    </w:p>
    <w:p w14:paraId="5EBDDECD" w14:textId="77777777" w:rsidR="003B7017" w:rsidRDefault="003B7017" w:rsidP="003B7017">
      <w:pPr>
        <w:spacing w:after="0"/>
      </w:pPr>
    </w:p>
    <w:p w14:paraId="3964AF02" w14:textId="7F7B020A" w:rsidR="003B7017" w:rsidRPr="00D46597" w:rsidRDefault="00D46597" w:rsidP="003B7017">
      <w:pPr>
        <w:spacing w:after="0"/>
        <w:rPr>
          <w:b/>
        </w:rPr>
      </w:pPr>
      <w:r w:rsidRPr="00D46597">
        <w:rPr>
          <w:b/>
        </w:rPr>
        <w:t>2</w:t>
      </w:r>
      <w:r w:rsidR="003B7017" w:rsidRPr="00D46597">
        <w:rPr>
          <w:b/>
        </w:rPr>
        <w:t xml:space="preserve">.  </w:t>
      </w:r>
      <w:r>
        <w:rPr>
          <w:b/>
        </w:rPr>
        <w:t xml:space="preserve">Host Site Invitation and </w:t>
      </w:r>
      <w:r w:rsidR="003B7017" w:rsidRPr="00D46597">
        <w:rPr>
          <w:b/>
        </w:rPr>
        <w:t>“Slot” Award</w:t>
      </w:r>
      <w:r w:rsidRPr="00D46597">
        <w:rPr>
          <w:b/>
        </w:rPr>
        <w:t>s</w:t>
      </w:r>
    </w:p>
    <w:p w14:paraId="35194B32" w14:textId="5D474A7B" w:rsidR="003B7017" w:rsidRDefault="00D46597" w:rsidP="00D46597">
      <w:r>
        <w:t xml:space="preserve">In </w:t>
      </w:r>
      <w:proofErr w:type="spellStart"/>
      <w:r>
        <w:t>Amerispeak</w:t>
      </w:r>
      <w:proofErr w:type="spellEnd"/>
      <w:r>
        <w:t>, each member service position is called a “s</w:t>
      </w:r>
      <w:r w:rsidRPr="00A62C5A">
        <w:t>lot</w:t>
      </w:r>
      <w:r>
        <w:t>.”</w:t>
      </w:r>
      <w:r w:rsidRPr="00A62C5A">
        <w:t xml:space="preserve"> </w:t>
      </w:r>
      <w:r>
        <w:t>If your organization is selected to become a host site, a</w:t>
      </w:r>
      <w:r w:rsidRPr="00A62C5A">
        <w:t>wards will be announced in an ema</w:t>
      </w:r>
      <w:r>
        <w:t>il with further communication and instruction regarding</w:t>
      </w:r>
      <w:r w:rsidRPr="00A62C5A">
        <w:t xml:space="preserve"> position development, recruiting planning, and host site onboarding training. Sites may not be awarded the full request and may be </w:t>
      </w:r>
      <w:r>
        <w:t>referred to seek</w:t>
      </w:r>
      <w:r w:rsidRPr="00A62C5A">
        <w:t xml:space="preserve"> service</w:t>
      </w:r>
      <w:r>
        <w:t xml:space="preserve"> positions</w:t>
      </w:r>
      <w:r w:rsidRPr="00A62C5A">
        <w:t xml:space="preserve"> with other organizations managing AmeriCorps programs across the state. Please note, Host Site Application is a competitive process. Applicants are not guaranteed an awarded member position.</w:t>
      </w:r>
    </w:p>
    <w:p w14:paraId="3DB5D291" w14:textId="77777777" w:rsidR="00C11F8C" w:rsidRPr="00D46597" w:rsidRDefault="003B4B8E" w:rsidP="003B7017">
      <w:pPr>
        <w:spacing w:after="0"/>
        <w:rPr>
          <w:b/>
        </w:rPr>
      </w:pPr>
      <w:r w:rsidRPr="00D46597">
        <w:rPr>
          <w:b/>
        </w:rPr>
        <w:t xml:space="preserve">3. Recruitment, Selection, and Placement. </w:t>
      </w:r>
    </w:p>
    <w:p w14:paraId="2530F797" w14:textId="1A3F0833" w:rsidR="007E314D" w:rsidRPr="00A62C5A" w:rsidRDefault="003E358E" w:rsidP="00AF3425">
      <w:r w:rsidRPr="00A62C5A">
        <w:t xml:space="preserve">Host Sites should be prepared to actively engage in recruiting members for their </w:t>
      </w:r>
      <w:r w:rsidR="00FC5A3F" w:rsidRPr="00A62C5A">
        <w:t>positions.</w:t>
      </w:r>
      <w:r w:rsidRPr="00A62C5A">
        <w:t xml:space="preserve"> </w:t>
      </w:r>
      <w:r w:rsidR="00FC5A3F" w:rsidRPr="00A62C5A">
        <w:t xml:space="preserve">The process is </w:t>
      </w:r>
      <w:proofErr w:type="gramStart"/>
      <w:r w:rsidR="00FC5A3F" w:rsidRPr="00A62C5A">
        <w:t>similar to</w:t>
      </w:r>
      <w:proofErr w:type="gramEnd"/>
      <w:r w:rsidR="00FC5A3F" w:rsidRPr="00A62C5A">
        <w:t xml:space="preserve"> how you’d advertise and recruit for a </w:t>
      </w:r>
      <w:r w:rsidR="00CE74D3" w:rsidRPr="00A62C5A">
        <w:t>formal position</w:t>
      </w:r>
      <w:r w:rsidR="00FC5A3F" w:rsidRPr="00A62C5A">
        <w:t xml:space="preserve"> opening. Mountain </w:t>
      </w:r>
      <w:r w:rsidRPr="00A62C5A">
        <w:t xml:space="preserve">Roots </w:t>
      </w:r>
      <w:r w:rsidR="00846D23" w:rsidRPr="00A62C5A">
        <w:t xml:space="preserve">supports the recruitment process by </w:t>
      </w:r>
      <w:r w:rsidR="00DA27DB" w:rsidRPr="00A62C5A">
        <w:t>posting open positions</w:t>
      </w:r>
      <w:r w:rsidR="00FC5A3F" w:rsidRPr="00A62C5A">
        <w:t xml:space="preserve"> on National and S</w:t>
      </w:r>
      <w:r w:rsidR="00846D23" w:rsidRPr="00A62C5A">
        <w:t xml:space="preserve">tate </w:t>
      </w:r>
      <w:r w:rsidR="00DA27DB" w:rsidRPr="00A62C5A">
        <w:t>recruitment platforms</w:t>
      </w:r>
      <w:r w:rsidR="00CE74D3" w:rsidRPr="00A62C5A">
        <w:t xml:space="preserve"> and </w:t>
      </w:r>
      <w:r w:rsidR="00DA27DB" w:rsidRPr="00A62C5A">
        <w:t>screening candidates for pre-qualification</w:t>
      </w:r>
      <w:r w:rsidR="00846D23" w:rsidRPr="00A62C5A">
        <w:t xml:space="preserve">. Prospective </w:t>
      </w:r>
      <w:r w:rsidR="00182011" w:rsidRPr="00A62C5A">
        <w:t>Members apply through recruiting websites</w:t>
      </w:r>
      <w:r w:rsidR="00FC5A3F" w:rsidRPr="00A62C5A">
        <w:t xml:space="preserve"> </w:t>
      </w:r>
      <w:r w:rsidR="007E314D" w:rsidRPr="00A62C5A">
        <w:t>and</w:t>
      </w:r>
      <w:r w:rsidR="00846D23" w:rsidRPr="00A62C5A">
        <w:t xml:space="preserve"> </w:t>
      </w:r>
      <w:r w:rsidR="007E314D" w:rsidRPr="00A62C5A">
        <w:t>can</w:t>
      </w:r>
      <w:r w:rsidR="00846D23" w:rsidRPr="00A62C5A">
        <w:t xml:space="preserve"> apply directly through the </w:t>
      </w:r>
      <w:r w:rsidR="00182011" w:rsidRPr="00A62C5A">
        <w:t xml:space="preserve">local </w:t>
      </w:r>
      <w:r w:rsidR="007E314D" w:rsidRPr="00A62C5A">
        <w:t>Mountain Roots Healthy Futures Member Application</w:t>
      </w:r>
      <w:r w:rsidR="00182011" w:rsidRPr="00A62C5A">
        <w:t xml:space="preserve">. </w:t>
      </w:r>
    </w:p>
    <w:p w14:paraId="20ABB19C" w14:textId="130142CD" w:rsidR="00182011" w:rsidRDefault="00846D23" w:rsidP="00AF3425">
      <w:r w:rsidRPr="00A62C5A">
        <w:t>The Host Site organization interviews and selects</w:t>
      </w:r>
      <w:r w:rsidR="00807C11" w:rsidRPr="00A62C5A">
        <w:t xml:space="preserve"> (offers)</w:t>
      </w:r>
      <w:r w:rsidRPr="00A62C5A">
        <w:t xml:space="preserve"> the </w:t>
      </w:r>
      <w:r w:rsidR="00D46597">
        <w:t xml:space="preserve">position to the </w:t>
      </w:r>
      <w:r w:rsidRPr="00A62C5A">
        <w:t xml:space="preserve">member who will serve at your site. </w:t>
      </w:r>
      <w:r w:rsidR="00182011" w:rsidRPr="00A62C5A">
        <w:t xml:space="preserve">It is important </w:t>
      </w:r>
      <w:r w:rsidRPr="00A62C5A">
        <w:t xml:space="preserve">that host </w:t>
      </w:r>
      <w:r w:rsidR="00182011" w:rsidRPr="00A62C5A">
        <w:t>site</w:t>
      </w:r>
      <w:r w:rsidRPr="00A62C5A">
        <w:t xml:space="preserve"> organizations</w:t>
      </w:r>
      <w:r w:rsidR="00182011" w:rsidRPr="00A62C5A">
        <w:t xml:space="preserve"> </w:t>
      </w:r>
      <w:r w:rsidR="00182011" w:rsidRPr="006C073B">
        <w:rPr>
          <w:u w:val="single"/>
        </w:rPr>
        <w:t>actively</w:t>
      </w:r>
      <w:r w:rsidR="00182011" w:rsidRPr="00A62C5A">
        <w:t xml:space="preserve"> participate to secure members in a timely manner to ensure proper enrollment and onboarding timelines. </w:t>
      </w:r>
      <w:r w:rsidR="00D872F7" w:rsidRPr="00A62C5A">
        <w:t xml:space="preserve">Members must be selected and enrolled a minimum of </w:t>
      </w:r>
      <w:r w:rsidR="00D872F7" w:rsidRPr="006C073B">
        <w:rPr>
          <w:u w:val="single"/>
        </w:rPr>
        <w:t>six weeks</w:t>
      </w:r>
      <w:r w:rsidR="00D872F7" w:rsidRPr="00A62C5A">
        <w:t xml:space="preserve"> prior to their start date. </w:t>
      </w:r>
    </w:p>
    <w:p w14:paraId="4D119F96" w14:textId="77777777" w:rsidR="00BD3FAE" w:rsidRDefault="00BD3FAE" w:rsidP="006C073B">
      <w:pPr>
        <w:spacing w:after="0"/>
      </w:pPr>
    </w:p>
    <w:p w14:paraId="528464FE" w14:textId="42F58E91" w:rsidR="00156F46" w:rsidRPr="00A62C5A" w:rsidRDefault="00BD3FAE" w:rsidP="006C073B">
      <w:pPr>
        <w:spacing w:after="0"/>
        <w:rPr>
          <w:b/>
        </w:rPr>
      </w:pPr>
      <w:r>
        <w:rPr>
          <w:b/>
        </w:rPr>
        <w:t xml:space="preserve">4. </w:t>
      </w:r>
      <w:r w:rsidR="004B150B" w:rsidRPr="00A62C5A">
        <w:rPr>
          <w:b/>
        </w:rPr>
        <w:t xml:space="preserve">Sharing a </w:t>
      </w:r>
      <w:proofErr w:type="gramStart"/>
      <w:r w:rsidR="004B150B" w:rsidRPr="00A62C5A">
        <w:rPr>
          <w:b/>
        </w:rPr>
        <w:t>Member</w:t>
      </w:r>
      <w:proofErr w:type="gramEnd"/>
      <w:r w:rsidR="004B150B" w:rsidRPr="00A62C5A">
        <w:rPr>
          <w:b/>
        </w:rPr>
        <w:t xml:space="preserve"> (</w:t>
      </w:r>
      <w:r w:rsidR="002B4EF3" w:rsidRPr="00A62C5A">
        <w:rPr>
          <w:b/>
        </w:rPr>
        <w:t xml:space="preserve">maximum of </w:t>
      </w:r>
      <w:r w:rsidR="004B150B" w:rsidRPr="00A62C5A">
        <w:rPr>
          <w:b/>
        </w:rPr>
        <w:t>two organizations)</w:t>
      </w:r>
    </w:p>
    <w:p w14:paraId="308B3F44" w14:textId="52D6BB7B" w:rsidR="00156F46" w:rsidRPr="00A62C5A" w:rsidRDefault="002B4EF3" w:rsidP="00AF3425">
      <w:r w:rsidRPr="00A62C5A">
        <w:t xml:space="preserve">Organizations may see a benefit to sharing an AmeriCorps member with an affiliate nonprofit or community partner. Sites who share a member also share costs, supervision, and provide a wide range of activity supporting your community. Please be sure to include this information in your application. </w:t>
      </w:r>
    </w:p>
    <w:p w14:paraId="38241F93" w14:textId="77777777" w:rsidR="00BD3FAE" w:rsidRDefault="00BD3FAE" w:rsidP="006C073B">
      <w:pPr>
        <w:spacing w:after="0"/>
        <w:rPr>
          <w:b/>
        </w:rPr>
      </w:pPr>
    </w:p>
    <w:p w14:paraId="5B250C3D" w14:textId="616B18AF" w:rsidR="002D69C9" w:rsidRPr="00A62C5A" w:rsidRDefault="00BD3FAE" w:rsidP="006C073B">
      <w:pPr>
        <w:spacing w:after="0"/>
        <w:rPr>
          <w:b/>
        </w:rPr>
      </w:pPr>
      <w:r>
        <w:rPr>
          <w:b/>
        </w:rPr>
        <w:t xml:space="preserve">5. </w:t>
      </w:r>
      <w:r w:rsidR="002D69C9" w:rsidRPr="00A62C5A">
        <w:rPr>
          <w:b/>
        </w:rPr>
        <w:t>Cost Share</w:t>
      </w:r>
    </w:p>
    <w:p w14:paraId="65C41D4F" w14:textId="03111F97" w:rsidR="00F34590" w:rsidRPr="00A62C5A" w:rsidRDefault="00846D23" w:rsidP="00AF3425">
      <w:r w:rsidRPr="00A62C5A">
        <w:t xml:space="preserve">Host Sites accepted into the program receive a </w:t>
      </w:r>
      <w:r w:rsidR="00DA27DB" w:rsidRPr="00A62C5A">
        <w:t>50%</w:t>
      </w:r>
      <w:r w:rsidR="00670997" w:rsidRPr="00A62C5A">
        <w:t xml:space="preserve"> program </w:t>
      </w:r>
      <w:r w:rsidRPr="00A62C5A">
        <w:t xml:space="preserve">match to support the member’s living allowance, training, and education award. </w:t>
      </w:r>
      <w:r w:rsidR="002D69C9" w:rsidRPr="00A62C5A">
        <w:t xml:space="preserve">Sites must commit to </w:t>
      </w:r>
      <w:r w:rsidR="00DA27DB" w:rsidRPr="00A62C5A">
        <w:t xml:space="preserve">pay a 50% cash match </w:t>
      </w:r>
      <w:r w:rsidR="00FC5A3F" w:rsidRPr="00A62C5A">
        <w:t xml:space="preserve">to Healthy </w:t>
      </w:r>
      <w:proofErr w:type="gramStart"/>
      <w:r w:rsidR="00FC5A3F" w:rsidRPr="00A62C5A">
        <w:t>Futures</w:t>
      </w:r>
      <w:r w:rsidR="00BD3FAE">
        <w:t xml:space="preserve">, </w:t>
      </w:r>
      <w:r w:rsidR="006C073B">
        <w:t xml:space="preserve"> invoiced</w:t>
      </w:r>
      <w:proofErr w:type="gramEnd"/>
      <w:r w:rsidR="00FC5A3F" w:rsidRPr="00A62C5A">
        <w:t xml:space="preserve"> </w:t>
      </w:r>
      <w:r w:rsidR="006C073B">
        <w:t>quarterly</w:t>
      </w:r>
      <w:r w:rsidR="002D69C9" w:rsidRPr="00A62C5A">
        <w:t xml:space="preserve">. </w:t>
      </w:r>
      <w:r w:rsidR="006C073B">
        <w:t xml:space="preserve">Funds must come from non-federal sources and must be secured prior to signing a contract. </w:t>
      </w:r>
      <w:r w:rsidR="002D69C9" w:rsidRPr="00A62C5A">
        <w:t xml:space="preserve">Host Sites pay a deposit of $250 per member to the Healthy Futures Program to secure a position. The deposit </w:t>
      </w:r>
      <w:r w:rsidR="00670997" w:rsidRPr="00A62C5A">
        <w:t>is</w:t>
      </w:r>
      <w:r w:rsidR="002D69C9" w:rsidRPr="00A62C5A">
        <w:t xml:space="preserve"> applied to the first quarter payment.</w:t>
      </w:r>
    </w:p>
    <w:p w14:paraId="046914E5" w14:textId="77777777" w:rsidR="00BD3FAE" w:rsidRDefault="00BD3FAE" w:rsidP="00D46597">
      <w:pPr>
        <w:spacing w:after="0"/>
        <w:rPr>
          <w:b/>
        </w:rPr>
      </w:pPr>
    </w:p>
    <w:p w14:paraId="4E5353C2" w14:textId="77777777" w:rsidR="00BD3FAE" w:rsidRDefault="00BD3FAE" w:rsidP="00D46597">
      <w:pPr>
        <w:spacing w:after="0"/>
        <w:rPr>
          <w:b/>
        </w:rPr>
      </w:pPr>
    </w:p>
    <w:p w14:paraId="159399A3" w14:textId="77777777" w:rsidR="00587972" w:rsidRDefault="00587972" w:rsidP="00D46597">
      <w:pPr>
        <w:spacing w:after="0"/>
        <w:rPr>
          <w:b/>
        </w:rPr>
      </w:pPr>
    </w:p>
    <w:p w14:paraId="6DC106A6" w14:textId="77777777" w:rsidR="00BD3FAE" w:rsidRDefault="00BD3FAE" w:rsidP="00D46597">
      <w:pPr>
        <w:spacing w:after="0"/>
        <w:rPr>
          <w:b/>
        </w:rPr>
      </w:pPr>
    </w:p>
    <w:p w14:paraId="212911F5" w14:textId="77777777" w:rsidR="00BD3FAE" w:rsidRDefault="00BD3FAE" w:rsidP="00D46597">
      <w:pPr>
        <w:spacing w:after="0"/>
        <w:rPr>
          <w:b/>
        </w:rPr>
      </w:pPr>
    </w:p>
    <w:p w14:paraId="46FFA69E" w14:textId="3BD468D6" w:rsidR="00D46597" w:rsidRPr="00BD3FAE" w:rsidRDefault="00BD3FAE" w:rsidP="00D46597">
      <w:pPr>
        <w:spacing w:after="0"/>
        <w:rPr>
          <w:b/>
        </w:rPr>
      </w:pPr>
      <w:r w:rsidRPr="00BD3FAE">
        <w:rPr>
          <w:b/>
        </w:rPr>
        <w:lastRenderedPageBreak/>
        <w:t>6</w:t>
      </w:r>
      <w:r w:rsidR="00D46597" w:rsidRPr="00BD3FAE">
        <w:rPr>
          <w:b/>
        </w:rPr>
        <w:t>. Service.</w:t>
      </w:r>
    </w:p>
    <w:p w14:paraId="38E8DFA0" w14:textId="5EC69C5A" w:rsidR="00D46597" w:rsidRPr="00A62C5A" w:rsidRDefault="00D46597" w:rsidP="00D46597">
      <w:pPr>
        <w:spacing w:after="0"/>
      </w:pPr>
      <w:r>
        <w:t>Members are boots on the ground who get things done. Host Sites provide guidance and day-to-day supervision.</w:t>
      </w:r>
    </w:p>
    <w:p w14:paraId="58D7E234" w14:textId="77777777" w:rsidR="00D46597" w:rsidRPr="00A62C5A" w:rsidRDefault="00D46597" w:rsidP="00D46597">
      <w:pPr>
        <w:spacing w:after="0"/>
      </w:pPr>
      <w:r w:rsidRPr="00A62C5A">
        <w:t>The program supports members and provide a variety of opportunities to hone skills and knowledge.</w:t>
      </w:r>
    </w:p>
    <w:p w14:paraId="6D0DC000" w14:textId="77777777" w:rsidR="00D46597" w:rsidRPr="00A62C5A" w:rsidRDefault="00D46597" w:rsidP="00D46597">
      <w:pPr>
        <w:pStyle w:val="ListParagraph"/>
        <w:numPr>
          <w:ilvl w:val="0"/>
          <w:numId w:val="44"/>
        </w:numPr>
        <w:spacing w:after="0"/>
        <w:contextualSpacing w:val="0"/>
      </w:pPr>
      <w:r w:rsidRPr="00A62C5A">
        <w:t>20-25 hours of professional development training.</w:t>
      </w:r>
    </w:p>
    <w:p w14:paraId="438BBB68" w14:textId="77777777" w:rsidR="00D46597" w:rsidRPr="00A62C5A" w:rsidRDefault="00D46597" w:rsidP="00D46597">
      <w:pPr>
        <w:pStyle w:val="ListParagraph"/>
        <w:numPr>
          <w:ilvl w:val="0"/>
          <w:numId w:val="44"/>
        </w:numPr>
        <w:spacing w:after="0"/>
        <w:contextualSpacing w:val="0"/>
      </w:pPr>
      <w:r w:rsidRPr="00A62C5A">
        <w:t xml:space="preserve">First Aid CPR and </w:t>
      </w:r>
      <w:r>
        <w:t>Food Safety 2-</w:t>
      </w:r>
      <w:r w:rsidRPr="00A62C5A">
        <w:t>year certifications.</w:t>
      </w:r>
    </w:p>
    <w:p w14:paraId="62A164EA" w14:textId="77777777" w:rsidR="00D46597" w:rsidRPr="00A62C5A" w:rsidRDefault="00D46597" w:rsidP="00D46597">
      <w:pPr>
        <w:pStyle w:val="ListParagraph"/>
        <w:numPr>
          <w:ilvl w:val="0"/>
          <w:numId w:val="44"/>
        </w:numPr>
        <w:spacing w:after="0"/>
        <w:contextualSpacing w:val="0"/>
      </w:pPr>
      <w:r w:rsidRPr="00A62C5A">
        <w:t>Training stipends for further professional development and certification.</w:t>
      </w:r>
    </w:p>
    <w:p w14:paraId="64A94091" w14:textId="77777777" w:rsidR="00D46597" w:rsidRPr="00A62C5A" w:rsidRDefault="00D46597" w:rsidP="00D46597">
      <w:pPr>
        <w:pStyle w:val="ListParagraph"/>
        <w:numPr>
          <w:ilvl w:val="0"/>
          <w:numId w:val="44"/>
        </w:numPr>
        <w:spacing w:after="0"/>
        <w:contextualSpacing w:val="0"/>
      </w:pPr>
      <w:r>
        <w:t>S</w:t>
      </w:r>
      <w:r w:rsidRPr="00A62C5A">
        <w:t>ervice gear</w:t>
      </w:r>
      <w:r>
        <w:t xml:space="preserve"> / uniforms</w:t>
      </w:r>
      <w:r w:rsidRPr="00A62C5A">
        <w:t xml:space="preserve"> (shirts, pins, name badges, etc.) for program and national service recognition. </w:t>
      </w:r>
    </w:p>
    <w:p w14:paraId="4C1EF987" w14:textId="77777777" w:rsidR="00D46597" w:rsidRPr="00A62C5A" w:rsidRDefault="00D46597" w:rsidP="00D46597">
      <w:pPr>
        <w:pStyle w:val="ListParagraph"/>
        <w:numPr>
          <w:ilvl w:val="0"/>
          <w:numId w:val="44"/>
        </w:numPr>
        <w:spacing w:after="0"/>
        <w:contextualSpacing w:val="0"/>
      </w:pPr>
      <w:r w:rsidRPr="00A62C5A">
        <w:t xml:space="preserve">Members support services </w:t>
      </w:r>
      <w:proofErr w:type="gramStart"/>
      <w:r w:rsidRPr="00A62C5A">
        <w:t>including;</w:t>
      </w:r>
      <w:proofErr w:type="gramEnd"/>
      <w:r w:rsidRPr="00A62C5A">
        <w:t xml:space="preserve"> health care, support counseling, living allowance payments, and FICA/Workers Compensation are also included in member support administration.</w:t>
      </w:r>
    </w:p>
    <w:p w14:paraId="7F90ABB2" w14:textId="77777777" w:rsidR="005821D5" w:rsidRDefault="005821D5" w:rsidP="00AF3425"/>
    <w:tbl>
      <w:tblPr>
        <w:tblW w:w="9102" w:type="dxa"/>
        <w:tblInd w:w="108" w:type="dxa"/>
        <w:tblLayout w:type="fixed"/>
        <w:tblLook w:val="04A0" w:firstRow="1" w:lastRow="0" w:firstColumn="1" w:lastColumn="0" w:noHBand="0" w:noVBand="1"/>
      </w:tblPr>
      <w:tblGrid>
        <w:gridCol w:w="2160"/>
        <w:gridCol w:w="990"/>
        <w:gridCol w:w="1170"/>
        <w:gridCol w:w="1170"/>
        <w:gridCol w:w="1350"/>
        <w:gridCol w:w="1260"/>
        <w:gridCol w:w="1002"/>
      </w:tblGrid>
      <w:tr w:rsidR="0096043D" w:rsidRPr="0096043D" w14:paraId="0E6B2181" w14:textId="77777777" w:rsidTr="00D74446">
        <w:trPr>
          <w:trHeight w:val="900"/>
        </w:trPr>
        <w:tc>
          <w:tcPr>
            <w:tcW w:w="2160" w:type="dxa"/>
            <w:tcBorders>
              <w:top w:val="single" w:sz="4" w:space="0" w:color="auto"/>
              <w:left w:val="nil"/>
              <w:bottom w:val="nil"/>
              <w:right w:val="nil"/>
            </w:tcBorders>
            <w:shd w:val="clear" w:color="auto" w:fill="CAA6EB"/>
            <w:noWrap/>
            <w:vAlign w:val="center"/>
            <w:hideMark/>
          </w:tcPr>
          <w:p w14:paraId="4F2A325B" w14:textId="77777777" w:rsidR="0096043D" w:rsidRPr="0096043D" w:rsidRDefault="0096043D" w:rsidP="0096043D">
            <w:pPr>
              <w:spacing w:after="0" w:line="240" w:lineRule="auto"/>
              <w:jc w:val="center"/>
              <w:rPr>
                <w:rFonts w:ascii="Calibri" w:eastAsia="Times New Roman" w:hAnsi="Calibri" w:cs="Times New Roman"/>
                <w:color w:val="000000"/>
                <w:sz w:val="18"/>
                <w:szCs w:val="18"/>
              </w:rPr>
            </w:pPr>
            <w:r w:rsidRPr="0096043D">
              <w:rPr>
                <w:rFonts w:ascii="Calibri" w:eastAsia="Times New Roman" w:hAnsi="Calibri" w:cs="Times New Roman"/>
                <w:color w:val="000000"/>
                <w:sz w:val="18"/>
                <w:szCs w:val="18"/>
              </w:rPr>
              <w:t>Member Term</w:t>
            </w:r>
          </w:p>
        </w:tc>
        <w:tc>
          <w:tcPr>
            <w:tcW w:w="990" w:type="dxa"/>
            <w:tcBorders>
              <w:top w:val="single" w:sz="4" w:space="0" w:color="auto"/>
              <w:left w:val="nil"/>
              <w:bottom w:val="nil"/>
              <w:right w:val="nil"/>
            </w:tcBorders>
            <w:shd w:val="clear" w:color="auto" w:fill="E2D1F3"/>
            <w:vAlign w:val="center"/>
            <w:hideMark/>
          </w:tcPr>
          <w:p w14:paraId="20DAA0D5" w14:textId="77777777" w:rsidR="0096043D" w:rsidRPr="0096043D" w:rsidRDefault="0096043D" w:rsidP="0096043D">
            <w:pPr>
              <w:spacing w:after="0" w:line="240" w:lineRule="auto"/>
              <w:jc w:val="center"/>
              <w:rPr>
                <w:rFonts w:ascii="Calibri" w:eastAsia="Times New Roman" w:hAnsi="Calibri" w:cs="Times New Roman"/>
                <w:color w:val="000000"/>
                <w:sz w:val="18"/>
                <w:szCs w:val="18"/>
              </w:rPr>
            </w:pPr>
            <w:r w:rsidRPr="0096043D">
              <w:rPr>
                <w:rFonts w:ascii="Calibri" w:eastAsia="Times New Roman" w:hAnsi="Calibri" w:cs="Times New Roman"/>
                <w:color w:val="000000"/>
                <w:sz w:val="18"/>
                <w:szCs w:val="18"/>
              </w:rPr>
              <w:t>Minimum Hours Required</w:t>
            </w:r>
          </w:p>
        </w:tc>
        <w:tc>
          <w:tcPr>
            <w:tcW w:w="1170" w:type="dxa"/>
            <w:tcBorders>
              <w:top w:val="single" w:sz="4" w:space="0" w:color="auto"/>
              <w:left w:val="nil"/>
              <w:bottom w:val="nil"/>
              <w:right w:val="nil"/>
            </w:tcBorders>
            <w:shd w:val="clear" w:color="auto" w:fill="CAA6EB"/>
            <w:vAlign w:val="center"/>
            <w:hideMark/>
          </w:tcPr>
          <w:p w14:paraId="7E58C1B3" w14:textId="64597D67" w:rsidR="0096043D" w:rsidRPr="0096043D" w:rsidRDefault="0096043D" w:rsidP="0096043D">
            <w:pPr>
              <w:spacing w:after="0" w:line="240" w:lineRule="auto"/>
              <w:jc w:val="center"/>
              <w:rPr>
                <w:rFonts w:ascii="Calibri" w:eastAsia="Times New Roman" w:hAnsi="Calibri" w:cs="Times New Roman"/>
                <w:color w:val="000000"/>
                <w:sz w:val="18"/>
                <w:szCs w:val="18"/>
              </w:rPr>
            </w:pPr>
            <w:r w:rsidRPr="0096043D">
              <w:rPr>
                <w:rFonts w:ascii="Calibri" w:eastAsia="Times New Roman" w:hAnsi="Calibri" w:cs="Times New Roman"/>
                <w:color w:val="000000"/>
                <w:sz w:val="18"/>
                <w:szCs w:val="18"/>
              </w:rPr>
              <w:t>Member Living Allowance</w:t>
            </w:r>
            <w:r>
              <w:rPr>
                <w:rFonts w:ascii="Calibri" w:eastAsia="Times New Roman" w:hAnsi="Calibri" w:cs="Times New Roman"/>
                <w:color w:val="000000"/>
                <w:sz w:val="18"/>
                <w:szCs w:val="18"/>
              </w:rPr>
              <w:t>*</w:t>
            </w:r>
            <w:r w:rsidRPr="0096043D">
              <w:rPr>
                <w:rFonts w:ascii="Calibri" w:eastAsia="Times New Roman" w:hAnsi="Calibri" w:cs="Times New Roman"/>
                <w:color w:val="000000"/>
                <w:sz w:val="18"/>
                <w:szCs w:val="18"/>
              </w:rPr>
              <w:t xml:space="preserve"> </w:t>
            </w:r>
          </w:p>
        </w:tc>
        <w:tc>
          <w:tcPr>
            <w:tcW w:w="1170" w:type="dxa"/>
            <w:tcBorders>
              <w:top w:val="single" w:sz="4" w:space="0" w:color="auto"/>
              <w:left w:val="nil"/>
              <w:bottom w:val="nil"/>
              <w:right w:val="nil"/>
            </w:tcBorders>
            <w:shd w:val="clear" w:color="auto" w:fill="E2D1F3"/>
            <w:vAlign w:val="center"/>
            <w:hideMark/>
          </w:tcPr>
          <w:p w14:paraId="654DB22F" w14:textId="77777777" w:rsidR="0096043D" w:rsidRDefault="0096043D" w:rsidP="0096043D">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Education Award </w:t>
            </w:r>
          </w:p>
          <w:p w14:paraId="2E0BE451" w14:textId="70D2EB20" w:rsidR="0096043D" w:rsidRPr="0096043D" w:rsidRDefault="0096043D" w:rsidP="0096043D">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2022-23*</w:t>
            </w:r>
          </w:p>
        </w:tc>
        <w:tc>
          <w:tcPr>
            <w:tcW w:w="1350" w:type="dxa"/>
            <w:tcBorders>
              <w:top w:val="single" w:sz="4" w:space="0" w:color="auto"/>
              <w:left w:val="nil"/>
              <w:bottom w:val="nil"/>
              <w:right w:val="nil"/>
            </w:tcBorders>
            <w:shd w:val="clear" w:color="auto" w:fill="CAA6EB"/>
            <w:vAlign w:val="center"/>
            <w:hideMark/>
          </w:tcPr>
          <w:p w14:paraId="1942CDAC" w14:textId="3668FE24" w:rsidR="0096043D" w:rsidRPr="0096043D" w:rsidRDefault="0096043D" w:rsidP="0096043D">
            <w:pPr>
              <w:spacing w:after="0" w:line="240" w:lineRule="auto"/>
              <w:jc w:val="center"/>
              <w:rPr>
                <w:rFonts w:ascii="Calibri" w:eastAsia="Times New Roman" w:hAnsi="Calibri" w:cs="Times New Roman"/>
                <w:color w:val="000000"/>
                <w:sz w:val="18"/>
                <w:szCs w:val="18"/>
              </w:rPr>
            </w:pPr>
            <w:r w:rsidRPr="0096043D">
              <w:rPr>
                <w:rFonts w:ascii="Calibri" w:eastAsia="Times New Roman" w:hAnsi="Calibri" w:cs="Times New Roman"/>
                <w:color w:val="000000"/>
                <w:sz w:val="18"/>
                <w:szCs w:val="18"/>
              </w:rPr>
              <w:t xml:space="preserve">Total </w:t>
            </w:r>
            <w:proofErr w:type="spellStart"/>
            <w:r w:rsidRPr="0096043D">
              <w:rPr>
                <w:rFonts w:ascii="Calibri" w:eastAsia="Times New Roman" w:hAnsi="Calibri" w:cs="Times New Roman"/>
                <w:color w:val="000000"/>
                <w:sz w:val="18"/>
                <w:szCs w:val="18"/>
              </w:rPr>
              <w:t>Comp</w:t>
            </w:r>
            <w:r>
              <w:rPr>
                <w:rFonts w:ascii="Calibri" w:eastAsia="Times New Roman" w:hAnsi="Calibri" w:cs="Times New Roman"/>
                <w:color w:val="000000"/>
                <w:sz w:val="18"/>
                <w:szCs w:val="18"/>
              </w:rPr>
              <w:t>en-sation</w:t>
            </w:r>
            <w:proofErr w:type="spellEnd"/>
            <w:r w:rsidRPr="0096043D">
              <w:rPr>
                <w:rFonts w:ascii="Calibri" w:eastAsia="Times New Roman" w:hAnsi="Calibri" w:cs="Times New Roman"/>
                <w:color w:val="000000"/>
                <w:sz w:val="18"/>
                <w:szCs w:val="18"/>
              </w:rPr>
              <w:t xml:space="preserve"> </w:t>
            </w:r>
          </w:p>
        </w:tc>
        <w:tc>
          <w:tcPr>
            <w:tcW w:w="1260" w:type="dxa"/>
            <w:tcBorders>
              <w:top w:val="single" w:sz="4" w:space="0" w:color="auto"/>
              <w:left w:val="nil"/>
              <w:bottom w:val="nil"/>
              <w:right w:val="nil"/>
            </w:tcBorders>
            <w:shd w:val="clear" w:color="auto" w:fill="E2D1F3"/>
            <w:vAlign w:val="center"/>
            <w:hideMark/>
          </w:tcPr>
          <w:p w14:paraId="74EA7B8C" w14:textId="77777777" w:rsidR="0096043D" w:rsidRDefault="0096043D" w:rsidP="0096043D">
            <w:pPr>
              <w:spacing w:after="0" w:line="240" w:lineRule="auto"/>
              <w:jc w:val="center"/>
              <w:rPr>
                <w:rFonts w:ascii="Calibri" w:eastAsia="Times New Roman" w:hAnsi="Calibri" w:cs="Times New Roman"/>
                <w:color w:val="000000"/>
                <w:sz w:val="18"/>
                <w:szCs w:val="18"/>
              </w:rPr>
            </w:pPr>
            <w:r w:rsidRPr="0096043D">
              <w:rPr>
                <w:rFonts w:ascii="Calibri" w:eastAsia="Times New Roman" w:hAnsi="Calibri" w:cs="Times New Roman"/>
                <w:color w:val="000000"/>
                <w:sz w:val="18"/>
                <w:szCs w:val="18"/>
              </w:rPr>
              <w:t xml:space="preserve">Host Site </w:t>
            </w:r>
          </w:p>
          <w:p w14:paraId="32D8F595" w14:textId="6292AD35" w:rsidR="0096043D" w:rsidRPr="0096043D" w:rsidRDefault="0096043D" w:rsidP="0096043D">
            <w:pPr>
              <w:spacing w:after="0" w:line="240" w:lineRule="auto"/>
              <w:jc w:val="center"/>
              <w:rPr>
                <w:rFonts w:ascii="Calibri" w:eastAsia="Times New Roman" w:hAnsi="Calibri" w:cs="Times New Roman"/>
                <w:color w:val="000000"/>
                <w:sz w:val="18"/>
                <w:szCs w:val="18"/>
              </w:rPr>
            </w:pPr>
            <w:r w:rsidRPr="0096043D">
              <w:rPr>
                <w:rFonts w:ascii="Calibri" w:eastAsia="Times New Roman" w:hAnsi="Calibri" w:cs="Times New Roman"/>
                <w:color w:val="000000"/>
                <w:sz w:val="18"/>
                <w:szCs w:val="18"/>
              </w:rPr>
              <w:t>Cost Share</w:t>
            </w:r>
          </w:p>
        </w:tc>
        <w:tc>
          <w:tcPr>
            <w:tcW w:w="1002" w:type="dxa"/>
            <w:tcBorders>
              <w:top w:val="single" w:sz="4" w:space="0" w:color="auto"/>
              <w:left w:val="nil"/>
              <w:bottom w:val="nil"/>
              <w:right w:val="single" w:sz="4" w:space="0" w:color="auto"/>
            </w:tcBorders>
            <w:shd w:val="clear" w:color="auto" w:fill="A664D9"/>
            <w:vAlign w:val="center"/>
            <w:hideMark/>
          </w:tcPr>
          <w:p w14:paraId="14B56833" w14:textId="77777777" w:rsidR="0096043D" w:rsidRPr="0096043D" w:rsidRDefault="0096043D" w:rsidP="0096043D">
            <w:pPr>
              <w:spacing w:after="0" w:line="240" w:lineRule="auto"/>
              <w:jc w:val="center"/>
              <w:rPr>
                <w:rFonts w:ascii="Calibri" w:eastAsia="Times New Roman" w:hAnsi="Calibri" w:cs="Times New Roman"/>
                <w:color w:val="000000"/>
                <w:sz w:val="18"/>
                <w:szCs w:val="18"/>
              </w:rPr>
            </w:pPr>
            <w:r w:rsidRPr="0096043D">
              <w:rPr>
                <w:rFonts w:ascii="Calibri" w:eastAsia="Times New Roman" w:hAnsi="Calibri" w:cs="Times New Roman"/>
                <w:color w:val="000000"/>
                <w:sz w:val="18"/>
                <w:szCs w:val="18"/>
              </w:rPr>
              <w:t>Funded by Program</w:t>
            </w:r>
          </w:p>
        </w:tc>
      </w:tr>
      <w:tr w:rsidR="0096043D" w:rsidRPr="0096043D" w14:paraId="41055E0B" w14:textId="77777777" w:rsidTr="00D74446">
        <w:trPr>
          <w:trHeight w:val="280"/>
        </w:trPr>
        <w:tc>
          <w:tcPr>
            <w:tcW w:w="216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3EF11573" w14:textId="70B99581" w:rsidR="0096043D" w:rsidRPr="0096043D" w:rsidRDefault="0096043D" w:rsidP="0096043D">
            <w:pPr>
              <w:spacing w:after="0" w:line="240" w:lineRule="auto"/>
              <w:rPr>
                <w:rFonts w:ascii="Calibri" w:eastAsia="Times New Roman" w:hAnsi="Calibri" w:cs="Times New Roman"/>
                <w:b/>
                <w:bCs/>
                <w:color w:val="000000"/>
                <w:sz w:val="18"/>
                <w:szCs w:val="18"/>
              </w:rPr>
            </w:pPr>
            <w:r w:rsidRPr="0096043D">
              <w:rPr>
                <w:rFonts w:ascii="Calibri" w:eastAsia="Times New Roman" w:hAnsi="Calibri" w:cs="Times New Roman"/>
                <w:b/>
                <w:bCs/>
                <w:color w:val="000000"/>
                <w:sz w:val="18"/>
                <w:szCs w:val="18"/>
              </w:rPr>
              <w:t xml:space="preserve">Full </w:t>
            </w:r>
            <w:r>
              <w:rPr>
                <w:rFonts w:ascii="Calibri" w:eastAsia="Times New Roman" w:hAnsi="Calibri" w:cs="Times New Roman"/>
                <w:b/>
                <w:bCs/>
                <w:color w:val="000000"/>
                <w:sz w:val="18"/>
                <w:szCs w:val="18"/>
              </w:rPr>
              <w:t>Year Members</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14:paraId="41D0B079" w14:textId="77777777" w:rsidR="0096043D" w:rsidRPr="0096043D" w:rsidRDefault="0096043D" w:rsidP="0096043D">
            <w:pPr>
              <w:spacing w:after="0" w:line="240" w:lineRule="auto"/>
              <w:rPr>
                <w:rFonts w:ascii="Calibri" w:eastAsia="Times New Roman" w:hAnsi="Calibri" w:cs="Times New Roman"/>
                <w:color w:val="000000"/>
                <w:sz w:val="18"/>
                <w:szCs w:val="18"/>
              </w:rPr>
            </w:pPr>
            <w:r w:rsidRPr="0096043D">
              <w:rPr>
                <w:rFonts w:ascii="Calibri" w:eastAsia="Times New Roman" w:hAnsi="Calibri" w:cs="Times New Roman"/>
                <w:color w:val="000000"/>
                <w:sz w:val="18"/>
                <w:szCs w:val="18"/>
              </w:rPr>
              <w:t>1700</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14:paraId="7E0EE7AC" w14:textId="474B29AC" w:rsidR="0096043D" w:rsidRPr="0096043D" w:rsidRDefault="0096043D" w:rsidP="0096043D">
            <w:pPr>
              <w:spacing w:after="0" w:line="240" w:lineRule="auto"/>
              <w:jc w:val="right"/>
              <w:rPr>
                <w:rFonts w:ascii="Calibri" w:eastAsia="Times New Roman" w:hAnsi="Calibri" w:cs="Times New Roman"/>
                <w:color w:val="000000"/>
                <w:sz w:val="18"/>
                <w:szCs w:val="18"/>
              </w:rPr>
            </w:pPr>
            <w:r w:rsidRPr="0096043D">
              <w:rPr>
                <w:rFonts w:ascii="Calibri" w:eastAsia="Times New Roman" w:hAnsi="Calibri" w:cs="Times New Roman"/>
                <w:color w:val="000000"/>
                <w:sz w:val="18"/>
                <w:szCs w:val="18"/>
              </w:rPr>
              <w:t xml:space="preserve"> $</w:t>
            </w:r>
            <w:r w:rsidR="00587972">
              <w:rPr>
                <w:rFonts w:ascii="Calibri" w:eastAsia="Times New Roman" w:hAnsi="Calibri" w:cs="Times New Roman"/>
                <w:color w:val="000000"/>
                <w:sz w:val="18"/>
                <w:szCs w:val="18"/>
              </w:rPr>
              <w:t>19,360</w:t>
            </w:r>
            <w:r w:rsidRPr="0096043D">
              <w:rPr>
                <w:rFonts w:ascii="Calibri" w:eastAsia="Times New Roman" w:hAnsi="Calibri" w:cs="Times New Roman"/>
                <w:color w:val="000000"/>
                <w:sz w:val="18"/>
                <w:szCs w:val="18"/>
              </w:rPr>
              <w:t xml:space="preserve"> </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14:paraId="1CDAA9E6" w14:textId="41D076D5" w:rsidR="0096043D" w:rsidRPr="0096043D" w:rsidRDefault="16B40990" w:rsidP="0096043D">
            <w:pPr>
              <w:spacing w:after="0" w:line="240" w:lineRule="auto"/>
              <w:jc w:val="right"/>
              <w:rPr>
                <w:rFonts w:ascii="Calibri" w:eastAsia="Times New Roman" w:hAnsi="Calibri" w:cs="Times New Roman"/>
                <w:color w:val="000000"/>
                <w:sz w:val="18"/>
                <w:szCs w:val="18"/>
              </w:rPr>
            </w:pPr>
            <w:r w:rsidRPr="16B40990">
              <w:rPr>
                <w:rFonts w:ascii="Calibri" w:eastAsia="Times New Roman" w:hAnsi="Calibri" w:cs="Times New Roman"/>
                <w:color w:val="000000" w:themeColor="text1"/>
                <w:sz w:val="18"/>
                <w:szCs w:val="18"/>
              </w:rPr>
              <w:t xml:space="preserve"> $6,</w:t>
            </w:r>
            <w:r w:rsidR="00587972">
              <w:rPr>
                <w:rFonts w:ascii="Calibri" w:eastAsia="Times New Roman" w:hAnsi="Calibri" w:cs="Times New Roman"/>
                <w:color w:val="000000" w:themeColor="text1"/>
                <w:sz w:val="18"/>
                <w:szCs w:val="18"/>
              </w:rPr>
              <w:t>8</w:t>
            </w:r>
            <w:r w:rsidRPr="16B40990">
              <w:rPr>
                <w:rFonts w:ascii="Calibri" w:eastAsia="Times New Roman" w:hAnsi="Calibri" w:cs="Times New Roman"/>
                <w:color w:val="000000" w:themeColor="text1"/>
                <w:sz w:val="18"/>
                <w:szCs w:val="18"/>
              </w:rPr>
              <w:t xml:space="preserve">95 </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0BB48C23" w14:textId="47E725CA" w:rsidR="0096043D" w:rsidRPr="0096043D" w:rsidRDefault="16B40990" w:rsidP="0096043D">
            <w:pPr>
              <w:spacing w:after="0" w:line="240" w:lineRule="auto"/>
              <w:jc w:val="right"/>
              <w:rPr>
                <w:rFonts w:ascii="Calibri" w:eastAsia="Times New Roman" w:hAnsi="Calibri" w:cs="Times New Roman"/>
                <w:b/>
                <w:bCs/>
                <w:color w:val="000000"/>
                <w:sz w:val="18"/>
                <w:szCs w:val="18"/>
              </w:rPr>
            </w:pPr>
            <w:r w:rsidRPr="16B40990">
              <w:rPr>
                <w:rFonts w:ascii="Calibri" w:eastAsia="Times New Roman" w:hAnsi="Calibri" w:cs="Times New Roman"/>
                <w:b/>
                <w:bCs/>
                <w:color w:val="000000" w:themeColor="text1"/>
                <w:sz w:val="18"/>
                <w:szCs w:val="18"/>
              </w:rPr>
              <w:t xml:space="preserve"> $</w:t>
            </w:r>
            <w:r w:rsidR="00587972">
              <w:rPr>
                <w:rFonts w:ascii="Calibri" w:eastAsia="Times New Roman" w:hAnsi="Calibri" w:cs="Times New Roman"/>
                <w:b/>
                <w:bCs/>
                <w:color w:val="000000" w:themeColor="text1"/>
                <w:sz w:val="18"/>
                <w:szCs w:val="18"/>
              </w:rPr>
              <w:t>26,255</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2870DB4E" w14:textId="77777777" w:rsidR="0096043D" w:rsidRPr="0096043D" w:rsidRDefault="0096043D" w:rsidP="0096043D">
            <w:pPr>
              <w:spacing w:after="0" w:line="240" w:lineRule="auto"/>
              <w:jc w:val="right"/>
              <w:rPr>
                <w:rFonts w:ascii="Calibri" w:eastAsia="Times New Roman" w:hAnsi="Calibri" w:cs="Times New Roman"/>
                <w:color w:val="000000"/>
                <w:sz w:val="18"/>
                <w:szCs w:val="18"/>
              </w:rPr>
            </w:pPr>
            <w:r w:rsidRPr="0096043D">
              <w:rPr>
                <w:rFonts w:ascii="Calibri" w:eastAsia="Times New Roman" w:hAnsi="Calibri" w:cs="Times New Roman"/>
                <w:color w:val="000000"/>
                <w:sz w:val="18"/>
                <w:szCs w:val="18"/>
              </w:rPr>
              <w:t xml:space="preserve"> $12,000.00 </w:t>
            </w:r>
          </w:p>
        </w:tc>
        <w:tc>
          <w:tcPr>
            <w:tcW w:w="1002" w:type="dxa"/>
            <w:tcBorders>
              <w:top w:val="single" w:sz="4" w:space="0" w:color="auto"/>
              <w:left w:val="nil"/>
              <w:bottom w:val="single" w:sz="4" w:space="0" w:color="auto"/>
              <w:right w:val="single" w:sz="4" w:space="0" w:color="auto"/>
            </w:tcBorders>
            <w:shd w:val="clear" w:color="auto" w:fill="auto"/>
            <w:noWrap/>
            <w:vAlign w:val="bottom"/>
            <w:hideMark/>
          </w:tcPr>
          <w:p w14:paraId="0C520137" w14:textId="27133F3D" w:rsidR="0096043D" w:rsidRPr="0096043D" w:rsidRDefault="00587972" w:rsidP="0096043D">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themeColor="text1"/>
                <w:sz w:val="18"/>
                <w:szCs w:val="18"/>
              </w:rPr>
              <w:t>$14,255</w:t>
            </w:r>
          </w:p>
        </w:tc>
      </w:tr>
      <w:tr w:rsidR="0096043D" w:rsidRPr="0096043D" w14:paraId="7AA83EB0" w14:textId="77777777" w:rsidTr="00D74446">
        <w:trPr>
          <w:trHeight w:val="280"/>
        </w:trPr>
        <w:tc>
          <w:tcPr>
            <w:tcW w:w="216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05F59548" w14:textId="5C52287C" w:rsidR="0096043D" w:rsidRPr="0096043D" w:rsidRDefault="0096043D" w:rsidP="0096043D">
            <w:pPr>
              <w:spacing w:after="0" w:line="240" w:lineRule="auto"/>
              <w:rPr>
                <w:rFonts w:ascii="Calibri" w:eastAsia="Times New Roman" w:hAnsi="Calibri" w:cs="Times New Roman"/>
                <w:b/>
                <w:bCs/>
                <w:color w:val="000000"/>
                <w:sz w:val="18"/>
                <w:szCs w:val="18"/>
              </w:rPr>
            </w:pPr>
            <w:r w:rsidRPr="0096043D">
              <w:rPr>
                <w:rFonts w:ascii="Calibri" w:eastAsia="Times New Roman" w:hAnsi="Calibri" w:cs="Times New Roman"/>
                <w:b/>
                <w:bCs/>
                <w:color w:val="000000"/>
                <w:sz w:val="18"/>
                <w:szCs w:val="18"/>
              </w:rPr>
              <w:t>T</w:t>
            </w:r>
            <w:r>
              <w:rPr>
                <w:rFonts w:ascii="Calibri" w:eastAsia="Times New Roman" w:hAnsi="Calibri" w:cs="Times New Roman"/>
                <w:b/>
                <w:bCs/>
                <w:color w:val="000000"/>
                <w:sz w:val="18"/>
                <w:szCs w:val="18"/>
              </w:rPr>
              <w:t>hree-Quarter Year</w:t>
            </w:r>
          </w:p>
        </w:tc>
        <w:tc>
          <w:tcPr>
            <w:tcW w:w="990" w:type="dxa"/>
            <w:tcBorders>
              <w:top w:val="nil"/>
              <w:left w:val="nil"/>
              <w:bottom w:val="single" w:sz="4" w:space="0" w:color="auto"/>
              <w:right w:val="single" w:sz="4" w:space="0" w:color="auto"/>
            </w:tcBorders>
            <w:shd w:val="clear" w:color="auto" w:fill="auto"/>
            <w:noWrap/>
            <w:vAlign w:val="bottom"/>
            <w:hideMark/>
          </w:tcPr>
          <w:p w14:paraId="396C90FF" w14:textId="77777777" w:rsidR="0096043D" w:rsidRPr="0096043D" w:rsidRDefault="0096043D" w:rsidP="0096043D">
            <w:pPr>
              <w:spacing w:after="0" w:line="240" w:lineRule="auto"/>
              <w:rPr>
                <w:rFonts w:ascii="Calibri" w:eastAsia="Times New Roman" w:hAnsi="Calibri" w:cs="Times New Roman"/>
                <w:color w:val="000000"/>
                <w:sz w:val="18"/>
                <w:szCs w:val="18"/>
              </w:rPr>
            </w:pPr>
            <w:r w:rsidRPr="0096043D">
              <w:rPr>
                <w:rFonts w:ascii="Calibri" w:eastAsia="Times New Roman" w:hAnsi="Calibri" w:cs="Times New Roman"/>
                <w:color w:val="000000"/>
                <w:sz w:val="18"/>
                <w:szCs w:val="18"/>
              </w:rPr>
              <w:t>1200</w:t>
            </w:r>
          </w:p>
        </w:tc>
        <w:tc>
          <w:tcPr>
            <w:tcW w:w="1170" w:type="dxa"/>
            <w:tcBorders>
              <w:top w:val="nil"/>
              <w:left w:val="nil"/>
              <w:bottom w:val="single" w:sz="4" w:space="0" w:color="auto"/>
              <w:right w:val="single" w:sz="4" w:space="0" w:color="auto"/>
            </w:tcBorders>
            <w:shd w:val="clear" w:color="auto" w:fill="auto"/>
            <w:noWrap/>
            <w:vAlign w:val="bottom"/>
            <w:hideMark/>
          </w:tcPr>
          <w:p w14:paraId="15035610" w14:textId="765C0A74" w:rsidR="0096043D" w:rsidRPr="0096043D" w:rsidRDefault="00587972" w:rsidP="0096043D">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$13,552</w:t>
            </w:r>
          </w:p>
        </w:tc>
        <w:tc>
          <w:tcPr>
            <w:tcW w:w="1170" w:type="dxa"/>
            <w:tcBorders>
              <w:top w:val="nil"/>
              <w:left w:val="nil"/>
              <w:bottom w:val="single" w:sz="4" w:space="0" w:color="auto"/>
              <w:right w:val="single" w:sz="4" w:space="0" w:color="auto"/>
            </w:tcBorders>
            <w:shd w:val="clear" w:color="auto" w:fill="auto"/>
            <w:noWrap/>
            <w:vAlign w:val="bottom"/>
            <w:hideMark/>
          </w:tcPr>
          <w:p w14:paraId="3C096BF8" w14:textId="33AC4D4A" w:rsidR="0096043D" w:rsidRPr="0096043D" w:rsidRDefault="00587972" w:rsidP="0096043D">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themeColor="text1"/>
                <w:sz w:val="18"/>
                <w:szCs w:val="18"/>
              </w:rPr>
              <w:t>$4,826.50</w:t>
            </w:r>
          </w:p>
        </w:tc>
        <w:tc>
          <w:tcPr>
            <w:tcW w:w="1350" w:type="dxa"/>
            <w:tcBorders>
              <w:top w:val="nil"/>
              <w:left w:val="nil"/>
              <w:bottom w:val="single" w:sz="4" w:space="0" w:color="auto"/>
              <w:right w:val="single" w:sz="4" w:space="0" w:color="auto"/>
            </w:tcBorders>
            <w:shd w:val="clear" w:color="auto" w:fill="auto"/>
            <w:noWrap/>
            <w:vAlign w:val="bottom"/>
            <w:hideMark/>
          </w:tcPr>
          <w:p w14:paraId="507FDFDC" w14:textId="534A4314" w:rsidR="0096043D" w:rsidRPr="0096043D" w:rsidRDefault="00587972" w:rsidP="0096043D">
            <w:pPr>
              <w:spacing w:after="0" w:line="240" w:lineRule="auto"/>
              <w:jc w:val="right"/>
              <w:rPr>
                <w:rFonts w:ascii="Calibri" w:eastAsia="Times New Roman" w:hAnsi="Calibri" w:cs="Times New Roman"/>
                <w:b/>
                <w:bCs/>
                <w:color w:val="000000"/>
                <w:sz w:val="18"/>
                <w:szCs w:val="18"/>
              </w:rPr>
            </w:pPr>
            <w:r>
              <w:rPr>
                <w:rFonts w:ascii="Calibri" w:eastAsia="Times New Roman" w:hAnsi="Calibri" w:cs="Times New Roman"/>
                <w:b/>
                <w:bCs/>
                <w:color w:val="000000" w:themeColor="text1"/>
                <w:sz w:val="18"/>
                <w:szCs w:val="18"/>
              </w:rPr>
              <w:t>$18,379</w:t>
            </w:r>
          </w:p>
        </w:tc>
        <w:tc>
          <w:tcPr>
            <w:tcW w:w="1260" w:type="dxa"/>
            <w:tcBorders>
              <w:top w:val="nil"/>
              <w:left w:val="nil"/>
              <w:bottom w:val="single" w:sz="4" w:space="0" w:color="auto"/>
              <w:right w:val="single" w:sz="4" w:space="0" w:color="auto"/>
            </w:tcBorders>
            <w:shd w:val="clear" w:color="auto" w:fill="auto"/>
            <w:noWrap/>
            <w:vAlign w:val="bottom"/>
            <w:hideMark/>
          </w:tcPr>
          <w:p w14:paraId="54BBE1CC" w14:textId="77777777" w:rsidR="0096043D" w:rsidRPr="0096043D" w:rsidRDefault="0096043D" w:rsidP="0096043D">
            <w:pPr>
              <w:spacing w:after="0" w:line="240" w:lineRule="auto"/>
              <w:jc w:val="right"/>
              <w:rPr>
                <w:rFonts w:ascii="Calibri" w:eastAsia="Times New Roman" w:hAnsi="Calibri" w:cs="Times New Roman"/>
                <w:color w:val="000000"/>
                <w:sz w:val="18"/>
                <w:szCs w:val="18"/>
              </w:rPr>
            </w:pPr>
            <w:r w:rsidRPr="0096043D">
              <w:rPr>
                <w:rFonts w:ascii="Calibri" w:eastAsia="Times New Roman" w:hAnsi="Calibri" w:cs="Times New Roman"/>
                <w:color w:val="000000"/>
                <w:sz w:val="18"/>
                <w:szCs w:val="18"/>
              </w:rPr>
              <w:t xml:space="preserve"> $8,400.00 </w:t>
            </w:r>
          </w:p>
        </w:tc>
        <w:tc>
          <w:tcPr>
            <w:tcW w:w="1002" w:type="dxa"/>
            <w:tcBorders>
              <w:top w:val="nil"/>
              <w:left w:val="nil"/>
              <w:bottom w:val="single" w:sz="4" w:space="0" w:color="auto"/>
              <w:right w:val="single" w:sz="4" w:space="0" w:color="auto"/>
            </w:tcBorders>
            <w:shd w:val="clear" w:color="auto" w:fill="auto"/>
            <w:noWrap/>
            <w:vAlign w:val="bottom"/>
            <w:hideMark/>
          </w:tcPr>
          <w:p w14:paraId="09BB89F5" w14:textId="163297F6" w:rsidR="0096043D" w:rsidRPr="0096043D" w:rsidRDefault="00587972" w:rsidP="0096043D">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themeColor="text1"/>
                <w:sz w:val="18"/>
                <w:szCs w:val="18"/>
              </w:rPr>
              <w:t>$9,978.50</w:t>
            </w:r>
          </w:p>
        </w:tc>
      </w:tr>
      <w:tr w:rsidR="0096043D" w:rsidRPr="0096043D" w14:paraId="32525D2B" w14:textId="77777777" w:rsidTr="00D74446">
        <w:trPr>
          <w:trHeight w:val="280"/>
        </w:trPr>
        <w:tc>
          <w:tcPr>
            <w:tcW w:w="216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2379D91B" w14:textId="56E7FCBB" w:rsidR="0096043D" w:rsidRPr="0096043D" w:rsidRDefault="0096043D" w:rsidP="0096043D">
            <w:pPr>
              <w:spacing w:after="0" w:line="240" w:lineRule="auto"/>
              <w:rPr>
                <w:rFonts w:ascii="Calibri" w:eastAsia="Times New Roman" w:hAnsi="Calibri" w:cs="Times New Roman"/>
                <w:b/>
                <w:bCs/>
                <w:color w:val="000000"/>
                <w:sz w:val="18"/>
                <w:szCs w:val="18"/>
              </w:rPr>
            </w:pPr>
            <w:proofErr w:type="gramStart"/>
            <w:r w:rsidRPr="0096043D">
              <w:rPr>
                <w:rFonts w:ascii="Calibri" w:eastAsia="Times New Roman" w:hAnsi="Calibri" w:cs="Times New Roman"/>
                <w:b/>
                <w:bCs/>
                <w:color w:val="000000"/>
                <w:sz w:val="18"/>
                <w:szCs w:val="18"/>
              </w:rPr>
              <w:t xml:space="preserve">Half </w:t>
            </w:r>
            <w:r>
              <w:rPr>
                <w:rFonts w:ascii="Calibri" w:eastAsia="Times New Roman" w:hAnsi="Calibri" w:cs="Times New Roman"/>
                <w:b/>
                <w:bCs/>
                <w:color w:val="000000"/>
                <w:sz w:val="18"/>
                <w:szCs w:val="18"/>
              </w:rPr>
              <w:t xml:space="preserve"> Year</w:t>
            </w:r>
            <w:proofErr w:type="gramEnd"/>
          </w:p>
        </w:tc>
        <w:tc>
          <w:tcPr>
            <w:tcW w:w="990" w:type="dxa"/>
            <w:tcBorders>
              <w:top w:val="nil"/>
              <w:left w:val="nil"/>
              <w:bottom w:val="single" w:sz="4" w:space="0" w:color="auto"/>
              <w:right w:val="single" w:sz="4" w:space="0" w:color="auto"/>
            </w:tcBorders>
            <w:shd w:val="clear" w:color="auto" w:fill="auto"/>
            <w:noWrap/>
            <w:vAlign w:val="bottom"/>
            <w:hideMark/>
          </w:tcPr>
          <w:p w14:paraId="148A9B55" w14:textId="77777777" w:rsidR="0096043D" w:rsidRPr="0096043D" w:rsidRDefault="0096043D" w:rsidP="0096043D">
            <w:pPr>
              <w:spacing w:after="0" w:line="240" w:lineRule="auto"/>
              <w:rPr>
                <w:rFonts w:ascii="Calibri" w:eastAsia="Times New Roman" w:hAnsi="Calibri" w:cs="Times New Roman"/>
                <w:color w:val="000000"/>
                <w:sz w:val="18"/>
                <w:szCs w:val="18"/>
              </w:rPr>
            </w:pPr>
            <w:r w:rsidRPr="0096043D">
              <w:rPr>
                <w:rFonts w:ascii="Calibri" w:eastAsia="Times New Roman" w:hAnsi="Calibri" w:cs="Times New Roman"/>
                <w:color w:val="000000"/>
                <w:sz w:val="18"/>
                <w:szCs w:val="18"/>
              </w:rPr>
              <w:t>900</w:t>
            </w:r>
          </w:p>
        </w:tc>
        <w:tc>
          <w:tcPr>
            <w:tcW w:w="1170" w:type="dxa"/>
            <w:tcBorders>
              <w:top w:val="nil"/>
              <w:left w:val="nil"/>
              <w:bottom w:val="single" w:sz="4" w:space="0" w:color="auto"/>
              <w:right w:val="single" w:sz="4" w:space="0" w:color="auto"/>
            </w:tcBorders>
            <w:shd w:val="clear" w:color="auto" w:fill="auto"/>
            <w:noWrap/>
            <w:vAlign w:val="bottom"/>
            <w:hideMark/>
          </w:tcPr>
          <w:p w14:paraId="2475BA09" w14:textId="131EC909" w:rsidR="0096043D" w:rsidRPr="0096043D" w:rsidRDefault="0096043D" w:rsidP="0096043D">
            <w:pPr>
              <w:spacing w:after="0" w:line="240" w:lineRule="auto"/>
              <w:jc w:val="right"/>
              <w:rPr>
                <w:rFonts w:ascii="Calibri" w:eastAsia="Times New Roman" w:hAnsi="Calibri" w:cs="Times New Roman"/>
                <w:color w:val="000000"/>
                <w:sz w:val="18"/>
                <w:szCs w:val="18"/>
              </w:rPr>
            </w:pPr>
            <w:r w:rsidRPr="0096043D">
              <w:rPr>
                <w:rFonts w:ascii="Calibri" w:eastAsia="Times New Roman" w:hAnsi="Calibri" w:cs="Times New Roman"/>
                <w:color w:val="000000"/>
                <w:sz w:val="18"/>
                <w:szCs w:val="18"/>
              </w:rPr>
              <w:t xml:space="preserve"> $9,</w:t>
            </w:r>
            <w:r w:rsidR="00587972">
              <w:rPr>
                <w:rFonts w:ascii="Calibri" w:eastAsia="Times New Roman" w:hAnsi="Calibri" w:cs="Times New Roman"/>
                <w:color w:val="000000"/>
                <w:sz w:val="18"/>
                <w:szCs w:val="18"/>
              </w:rPr>
              <w:t>680</w:t>
            </w:r>
            <w:r w:rsidRPr="0096043D">
              <w:rPr>
                <w:rFonts w:ascii="Calibri" w:eastAsia="Times New Roman" w:hAnsi="Calibri" w:cs="Times New Roman"/>
                <w:color w:val="000000"/>
                <w:sz w:val="18"/>
                <w:szCs w:val="18"/>
              </w:rPr>
              <w:t xml:space="preserve"> </w:t>
            </w:r>
          </w:p>
        </w:tc>
        <w:tc>
          <w:tcPr>
            <w:tcW w:w="1170" w:type="dxa"/>
            <w:tcBorders>
              <w:top w:val="nil"/>
              <w:left w:val="nil"/>
              <w:bottom w:val="single" w:sz="4" w:space="0" w:color="auto"/>
              <w:right w:val="single" w:sz="4" w:space="0" w:color="auto"/>
            </w:tcBorders>
            <w:shd w:val="clear" w:color="auto" w:fill="auto"/>
            <w:noWrap/>
            <w:vAlign w:val="bottom"/>
            <w:hideMark/>
          </w:tcPr>
          <w:p w14:paraId="536EC0E9" w14:textId="6F63CD08" w:rsidR="0096043D" w:rsidRPr="0096043D" w:rsidRDefault="00587972" w:rsidP="0096043D">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themeColor="text1"/>
                <w:sz w:val="18"/>
                <w:szCs w:val="18"/>
              </w:rPr>
              <w:t>$3447.50</w:t>
            </w:r>
          </w:p>
        </w:tc>
        <w:tc>
          <w:tcPr>
            <w:tcW w:w="1350" w:type="dxa"/>
            <w:tcBorders>
              <w:top w:val="nil"/>
              <w:left w:val="nil"/>
              <w:bottom w:val="single" w:sz="4" w:space="0" w:color="auto"/>
              <w:right w:val="single" w:sz="4" w:space="0" w:color="auto"/>
            </w:tcBorders>
            <w:shd w:val="clear" w:color="auto" w:fill="auto"/>
            <w:noWrap/>
            <w:vAlign w:val="bottom"/>
            <w:hideMark/>
          </w:tcPr>
          <w:p w14:paraId="5AEB9C16" w14:textId="6840EBB1" w:rsidR="0096043D" w:rsidRPr="0096043D" w:rsidRDefault="00587972" w:rsidP="0096043D">
            <w:pPr>
              <w:spacing w:after="0" w:line="240" w:lineRule="auto"/>
              <w:jc w:val="right"/>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$13,128</w:t>
            </w:r>
          </w:p>
        </w:tc>
        <w:tc>
          <w:tcPr>
            <w:tcW w:w="1260" w:type="dxa"/>
            <w:tcBorders>
              <w:top w:val="nil"/>
              <w:left w:val="nil"/>
              <w:bottom w:val="single" w:sz="4" w:space="0" w:color="auto"/>
              <w:right w:val="single" w:sz="4" w:space="0" w:color="auto"/>
            </w:tcBorders>
            <w:shd w:val="clear" w:color="auto" w:fill="auto"/>
            <w:noWrap/>
            <w:vAlign w:val="bottom"/>
            <w:hideMark/>
          </w:tcPr>
          <w:p w14:paraId="1BCFD1FC" w14:textId="77777777" w:rsidR="0096043D" w:rsidRPr="0096043D" w:rsidRDefault="0096043D" w:rsidP="0096043D">
            <w:pPr>
              <w:spacing w:after="0" w:line="240" w:lineRule="auto"/>
              <w:jc w:val="right"/>
              <w:rPr>
                <w:rFonts w:ascii="Calibri" w:eastAsia="Times New Roman" w:hAnsi="Calibri" w:cs="Times New Roman"/>
                <w:color w:val="000000"/>
                <w:sz w:val="18"/>
                <w:szCs w:val="18"/>
              </w:rPr>
            </w:pPr>
            <w:r w:rsidRPr="0096043D">
              <w:rPr>
                <w:rFonts w:ascii="Calibri" w:eastAsia="Times New Roman" w:hAnsi="Calibri" w:cs="Times New Roman"/>
                <w:color w:val="000000"/>
                <w:sz w:val="18"/>
                <w:szCs w:val="18"/>
              </w:rPr>
              <w:t xml:space="preserve"> $6,000.00 </w:t>
            </w:r>
          </w:p>
        </w:tc>
        <w:tc>
          <w:tcPr>
            <w:tcW w:w="1002" w:type="dxa"/>
            <w:tcBorders>
              <w:top w:val="nil"/>
              <w:left w:val="nil"/>
              <w:bottom w:val="single" w:sz="4" w:space="0" w:color="auto"/>
              <w:right w:val="single" w:sz="4" w:space="0" w:color="auto"/>
            </w:tcBorders>
            <w:shd w:val="clear" w:color="auto" w:fill="auto"/>
            <w:noWrap/>
            <w:vAlign w:val="bottom"/>
            <w:hideMark/>
          </w:tcPr>
          <w:p w14:paraId="2D6261E5" w14:textId="508370D3" w:rsidR="0096043D" w:rsidRPr="0096043D" w:rsidRDefault="00587972" w:rsidP="0096043D">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themeColor="text1"/>
                <w:sz w:val="18"/>
                <w:szCs w:val="18"/>
              </w:rPr>
              <w:t>$7,127.50</w:t>
            </w:r>
          </w:p>
        </w:tc>
      </w:tr>
      <w:tr w:rsidR="0096043D" w:rsidRPr="0096043D" w14:paraId="24E63A80" w14:textId="77777777" w:rsidTr="00D74446">
        <w:trPr>
          <w:trHeight w:val="280"/>
        </w:trPr>
        <w:tc>
          <w:tcPr>
            <w:tcW w:w="216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4555275D" w14:textId="2BDC9BDC" w:rsidR="0096043D" w:rsidRPr="0096043D" w:rsidRDefault="0096043D" w:rsidP="0096043D">
            <w:pPr>
              <w:spacing w:after="0" w:line="240" w:lineRule="auto"/>
              <w:rPr>
                <w:rFonts w:ascii="Calibri" w:eastAsia="Times New Roman" w:hAnsi="Calibri" w:cs="Times New Roman"/>
                <w:b/>
                <w:bCs/>
                <w:color w:val="000000"/>
                <w:sz w:val="18"/>
                <w:szCs w:val="18"/>
              </w:rPr>
            </w:pPr>
            <w:r w:rsidRPr="0096043D">
              <w:rPr>
                <w:rFonts w:ascii="Calibri" w:eastAsia="Times New Roman" w:hAnsi="Calibri" w:cs="Times New Roman"/>
                <w:b/>
                <w:bCs/>
                <w:color w:val="000000"/>
                <w:sz w:val="18"/>
                <w:szCs w:val="18"/>
              </w:rPr>
              <w:t xml:space="preserve">Quarter </w:t>
            </w:r>
            <w:r>
              <w:rPr>
                <w:rFonts w:ascii="Calibri" w:eastAsia="Times New Roman" w:hAnsi="Calibri" w:cs="Times New Roman"/>
                <w:b/>
                <w:bCs/>
                <w:color w:val="000000"/>
                <w:sz w:val="18"/>
                <w:szCs w:val="18"/>
              </w:rPr>
              <w:t>Year</w:t>
            </w:r>
          </w:p>
        </w:tc>
        <w:tc>
          <w:tcPr>
            <w:tcW w:w="990" w:type="dxa"/>
            <w:tcBorders>
              <w:top w:val="nil"/>
              <w:left w:val="nil"/>
              <w:bottom w:val="single" w:sz="4" w:space="0" w:color="auto"/>
              <w:right w:val="single" w:sz="4" w:space="0" w:color="auto"/>
            </w:tcBorders>
            <w:shd w:val="clear" w:color="auto" w:fill="auto"/>
            <w:noWrap/>
            <w:vAlign w:val="bottom"/>
            <w:hideMark/>
          </w:tcPr>
          <w:p w14:paraId="6ED3F286" w14:textId="77777777" w:rsidR="0096043D" w:rsidRPr="0096043D" w:rsidRDefault="0096043D" w:rsidP="0096043D">
            <w:pPr>
              <w:spacing w:after="0" w:line="240" w:lineRule="auto"/>
              <w:rPr>
                <w:rFonts w:ascii="Calibri" w:eastAsia="Times New Roman" w:hAnsi="Calibri" w:cs="Times New Roman"/>
                <w:color w:val="000000"/>
                <w:sz w:val="18"/>
                <w:szCs w:val="18"/>
              </w:rPr>
            </w:pPr>
            <w:r w:rsidRPr="0096043D">
              <w:rPr>
                <w:rFonts w:ascii="Calibri" w:eastAsia="Times New Roman" w:hAnsi="Calibri" w:cs="Times New Roman"/>
                <w:color w:val="000000"/>
                <w:sz w:val="18"/>
                <w:szCs w:val="18"/>
              </w:rPr>
              <w:t>450</w:t>
            </w:r>
          </w:p>
        </w:tc>
        <w:tc>
          <w:tcPr>
            <w:tcW w:w="1170" w:type="dxa"/>
            <w:tcBorders>
              <w:top w:val="nil"/>
              <w:left w:val="nil"/>
              <w:bottom w:val="single" w:sz="4" w:space="0" w:color="auto"/>
              <w:right w:val="single" w:sz="4" w:space="0" w:color="auto"/>
            </w:tcBorders>
            <w:shd w:val="clear" w:color="auto" w:fill="auto"/>
            <w:noWrap/>
            <w:vAlign w:val="bottom"/>
            <w:hideMark/>
          </w:tcPr>
          <w:p w14:paraId="540BF36B" w14:textId="7060015A" w:rsidR="0096043D" w:rsidRPr="0096043D" w:rsidRDefault="00587972" w:rsidP="0096043D">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$5,034</w:t>
            </w:r>
          </w:p>
        </w:tc>
        <w:tc>
          <w:tcPr>
            <w:tcW w:w="1170" w:type="dxa"/>
            <w:tcBorders>
              <w:top w:val="nil"/>
              <w:left w:val="nil"/>
              <w:bottom w:val="single" w:sz="4" w:space="0" w:color="auto"/>
              <w:right w:val="single" w:sz="4" w:space="0" w:color="auto"/>
            </w:tcBorders>
            <w:shd w:val="clear" w:color="auto" w:fill="auto"/>
            <w:noWrap/>
            <w:vAlign w:val="bottom"/>
            <w:hideMark/>
          </w:tcPr>
          <w:p w14:paraId="698629B5" w14:textId="4A3A1D40" w:rsidR="0096043D" w:rsidRPr="0096043D" w:rsidRDefault="00587972" w:rsidP="0096043D">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themeColor="text1"/>
                <w:sz w:val="18"/>
                <w:szCs w:val="18"/>
              </w:rPr>
              <w:t>$1,824.07</w:t>
            </w:r>
          </w:p>
        </w:tc>
        <w:tc>
          <w:tcPr>
            <w:tcW w:w="1350" w:type="dxa"/>
            <w:tcBorders>
              <w:top w:val="nil"/>
              <w:left w:val="nil"/>
              <w:bottom w:val="single" w:sz="4" w:space="0" w:color="auto"/>
              <w:right w:val="single" w:sz="4" w:space="0" w:color="auto"/>
            </w:tcBorders>
            <w:shd w:val="clear" w:color="auto" w:fill="auto"/>
            <w:noWrap/>
            <w:vAlign w:val="bottom"/>
            <w:hideMark/>
          </w:tcPr>
          <w:p w14:paraId="5AFAFCCA" w14:textId="1294C5CC" w:rsidR="0096043D" w:rsidRPr="0096043D" w:rsidRDefault="00587972" w:rsidP="0096043D">
            <w:pPr>
              <w:spacing w:after="0" w:line="240" w:lineRule="auto"/>
              <w:jc w:val="right"/>
              <w:rPr>
                <w:rFonts w:ascii="Calibri" w:eastAsia="Times New Roman" w:hAnsi="Calibri" w:cs="Times New Roman"/>
                <w:b/>
                <w:bCs/>
                <w:color w:val="000000"/>
                <w:sz w:val="18"/>
                <w:szCs w:val="18"/>
              </w:rPr>
            </w:pPr>
            <w:r>
              <w:rPr>
                <w:rFonts w:ascii="Calibri" w:eastAsia="Times New Roman" w:hAnsi="Calibri" w:cs="Times New Roman"/>
                <w:b/>
                <w:bCs/>
                <w:color w:val="000000" w:themeColor="text1"/>
                <w:sz w:val="18"/>
                <w:szCs w:val="18"/>
              </w:rPr>
              <w:t>$6,858</w:t>
            </w:r>
          </w:p>
        </w:tc>
        <w:tc>
          <w:tcPr>
            <w:tcW w:w="1260" w:type="dxa"/>
            <w:tcBorders>
              <w:top w:val="nil"/>
              <w:left w:val="nil"/>
              <w:bottom w:val="single" w:sz="4" w:space="0" w:color="auto"/>
              <w:right w:val="single" w:sz="4" w:space="0" w:color="auto"/>
            </w:tcBorders>
            <w:shd w:val="clear" w:color="auto" w:fill="auto"/>
            <w:noWrap/>
            <w:vAlign w:val="bottom"/>
            <w:hideMark/>
          </w:tcPr>
          <w:p w14:paraId="69C0AAC5" w14:textId="41A748DE" w:rsidR="0096043D" w:rsidRPr="0096043D" w:rsidRDefault="00587972" w:rsidP="0096043D">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$3,200.00</w:t>
            </w:r>
          </w:p>
        </w:tc>
        <w:tc>
          <w:tcPr>
            <w:tcW w:w="1002" w:type="dxa"/>
            <w:tcBorders>
              <w:top w:val="nil"/>
              <w:left w:val="nil"/>
              <w:bottom w:val="single" w:sz="4" w:space="0" w:color="auto"/>
              <w:right w:val="single" w:sz="4" w:space="0" w:color="auto"/>
            </w:tcBorders>
            <w:shd w:val="clear" w:color="auto" w:fill="auto"/>
            <w:noWrap/>
            <w:vAlign w:val="bottom"/>
            <w:hideMark/>
          </w:tcPr>
          <w:p w14:paraId="63649648" w14:textId="6D5F989D" w:rsidR="0096043D" w:rsidRPr="0096043D" w:rsidRDefault="00587972" w:rsidP="0096043D">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themeColor="text1"/>
                <w:sz w:val="18"/>
                <w:szCs w:val="18"/>
              </w:rPr>
              <w:t>$3,657.67</w:t>
            </w:r>
          </w:p>
        </w:tc>
      </w:tr>
    </w:tbl>
    <w:p w14:paraId="5462F308" w14:textId="661F930E" w:rsidR="0096043D" w:rsidRDefault="0096043D" w:rsidP="00AF3425">
      <w:r>
        <w:t>*</w:t>
      </w:r>
      <w:proofErr w:type="gramStart"/>
      <w:r w:rsidRPr="0096043D">
        <w:rPr>
          <w:i/>
          <w:sz w:val="18"/>
        </w:rPr>
        <w:t>amounts</w:t>
      </w:r>
      <w:proofErr w:type="gramEnd"/>
      <w:r w:rsidRPr="0096043D">
        <w:rPr>
          <w:i/>
          <w:sz w:val="18"/>
        </w:rPr>
        <w:t xml:space="preserve"> are specific to service year 2022-23. AmeriCorps typically raises the living allowance and education award each year.</w:t>
      </w:r>
    </w:p>
    <w:p w14:paraId="49542077" w14:textId="0E6F7D1E" w:rsidR="0096043D" w:rsidRDefault="0096043D" w:rsidP="00AF3425">
      <w:r>
        <w:t>Service terms may be linked together to create a longer commitment with your organization. For example, if you’re seeking an 18-month commitment starting in January of 2023 and running through June 2024, two three-quarter terms may be linked together. After completing one full year of service, members are eligible for a 10% increase in living allowance, and cost shares increase accordingly.</w:t>
      </w:r>
    </w:p>
    <w:p w14:paraId="300BB421" w14:textId="77777777" w:rsidR="0096043D" w:rsidRDefault="0096043D" w:rsidP="00F34590">
      <w:pPr>
        <w:ind w:left="90"/>
      </w:pPr>
    </w:p>
    <w:p w14:paraId="76B14EC3" w14:textId="4EE519DB" w:rsidR="002D69C9" w:rsidRPr="00A62C5A" w:rsidRDefault="002D69C9" w:rsidP="0096043D">
      <w:pPr>
        <w:rPr>
          <w:b/>
        </w:rPr>
      </w:pPr>
      <w:r w:rsidRPr="00A62C5A">
        <w:rPr>
          <w:b/>
        </w:rPr>
        <w:t>Application Instructions</w:t>
      </w:r>
    </w:p>
    <w:p w14:paraId="4C49DCF4" w14:textId="10C5CC25" w:rsidR="00BD3FAE" w:rsidRDefault="002D69C9" w:rsidP="002D69C9">
      <w:r w:rsidRPr="00A62C5A">
        <w:t>1.</w:t>
      </w:r>
      <w:r w:rsidR="007E3DE9" w:rsidRPr="00A62C5A">
        <w:t xml:space="preserve"> </w:t>
      </w:r>
      <w:r w:rsidR="00BD3FAE">
        <w:t>The Application starts on page 6. Delete pages 1-5 from this document and re-save with your organization’s name at the end of the file name. Your application should not exceed 4 pages total.</w:t>
      </w:r>
    </w:p>
    <w:p w14:paraId="06E6D356" w14:textId="29396897" w:rsidR="002D69C9" w:rsidRPr="00A62C5A" w:rsidRDefault="00BD3FAE" w:rsidP="002D69C9">
      <w:r>
        <w:t xml:space="preserve">2. </w:t>
      </w:r>
      <w:r w:rsidR="002D69C9" w:rsidRPr="00A62C5A">
        <w:t xml:space="preserve">Complete the </w:t>
      </w:r>
      <w:r>
        <w:t>cover sheet and narrative questions. Sign.</w:t>
      </w:r>
    </w:p>
    <w:p w14:paraId="5D573FDD" w14:textId="5A59DC5B" w:rsidR="006D2363" w:rsidRPr="00A62C5A" w:rsidRDefault="002D69C9" w:rsidP="006D2363">
      <w:r w:rsidRPr="00A62C5A">
        <w:t>3.</w:t>
      </w:r>
      <w:r w:rsidR="007E3DE9" w:rsidRPr="00A62C5A">
        <w:t xml:space="preserve"> </w:t>
      </w:r>
      <w:r w:rsidRPr="00A62C5A">
        <w:t>Include the f</w:t>
      </w:r>
      <w:r w:rsidR="001F3867" w:rsidRPr="00A62C5A">
        <w:t>ollowing attachment</w:t>
      </w:r>
      <w:r w:rsidR="00C97979" w:rsidRPr="00A62C5A">
        <w:t>s</w:t>
      </w:r>
      <w:r w:rsidR="001F3867" w:rsidRPr="00A62C5A">
        <w:t xml:space="preserve"> </w:t>
      </w:r>
      <w:r w:rsidR="00C97979" w:rsidRPr="00A62C5A">
        <w:t>–</w:t>
      </w:r>
      <w:r w:rsidR="006D2363" w:rsidRPr="00A62C5A">
        <w:t xml:space="preserve"> </w:t>
      </w:r>
      <w:r w:rsidR="00C97979" w:rsidRPr="00A62C5A">
        <w:t xml:space="preserve">Member Service Listing; </w:t>
      </w:r>
      <w:r w:rsidR="001F3867" w:rsidRPr="00A62C5A">
        <w:t xml:space="preserve">Letter of Support </w:t>
      </w:r>
    </w:p>
    <w:p w14:paraId="4531BCF9" w14:textId="5A531B69" w:rsidR="002D69C9" w:rsidRPr="00A62C5A" w:rsidRDefault="007E3DE9" w:rsidP="002D69C9">
      <w:r w:rsidRPr="00A62C5A">
        <w:t xml:space="preserve">4. </w:t>
      </w:r>
      <w:r w:rsidR="002D69C9" w:rsidRPr="00A62C5A">
        <w:t xml:space="preserve">Email the application </w:t>
      </w:r>
      <w:r w:rsidR="001F3867" w:rsidRPr="00A62C5A">
        <w:t>form, narrative, and attachment</w:t>
      </w:r>
      <w:r w:rsidR="00FC5A3F" w:rsidRPr="00A62C5A">
        <w:t>s</w:t>
      </w:r>
      <w:r w:rsidR="002D69C9" w:rsidRPr="00A62C5A">
        <w:t xml:space="preserve"> to </w:t>
      </w:r>
      <w:hyperlink r:id="rId8" w:history="1">
        <w:r w:rsidR="001F3867" w:rsidRPr="00A62C5A">
          <w:rPr>
            <w:rStyle w:val="Hyperlink"/>
          </w:rPr>
          <w:t>healthyfutures@mountainrootsfoodproject.org</w:t>
        </w:r>
      </w:hyperlink>
      <w:r w:rsidR="00831A01" w:rsidRPr="00A62C5A">
        <w:t xml:space="preserve">. Include </w:t>
      </w:r>
      <w:r w:rsidR="001F3867" w:rsidRPr="00A62C5A">
        <w:t>a list of available dates for you and leadership (board or other staff member) for a follow up interview and clarification</w:t>
      </w:r>
      <w:r w:rsidR="00414DD8">
        <w:t>.</w:t>
      </w:r>
    </w:p>
    <w:p w14:paraId="4090DA52" w14:textId="1E469737" w:rsidR="002D69C9" w:rsidRPr="00A62C5A" w:rsidRDefault="002D69C9" w:rsidP="002D69C9">
      <w:r w:rsidRPr="00A62C5A">
        <w:t>Next Steps: Applicants will be contacted for a follow up i</w:t>
      </w:r>
      <w:r w:rsidR="00163D08" w:rsidRPr="00A62C5A">
        <w:t>nterview with program director.</w:t>
      </w:r>
      <w:r w:rsidR="001F3867" w:rsidRPr="00A62C5A">
        <w:t xml:space="preserve"> </w:t>
      </w:r>
    </w:p>
    <w:p w14:paraId="10145F72" w14:textId="77777777" w:rsidR="002D69C9" w:rsidRPr="00A62C5A" w:rsidRDefault="002D69C9" w:rsidP="002D69C9"/>
    <w:p w14:paraId="002D3B77" w14:textId="77777777" w:rsidR="00093BE2" w:rsidRDefault="00093BE2" w:rsidP="002D69C9"/>
    <w:p w14:paraId="0F3572D3" w14:textId="77777777" w:rsidR="00BD3FAE" w:rsidRDefault="00BD3FAE" w:rsidP="002D69C9"/>
    <w:p w14:paraId="7005EDF0" w14:textId="77777777" w:rsidR="00587972" w:rsidRDefault="00587972" w:rsidP="002D69C9"/>
    <w:p w14:paraId="6F2AD4F5" w14:textId="0CAB0CBE" w:rsidR="002D69C9" w:rsidRDefault="002D69C9" w:rsidP="002D69C9">
      <w:r w:rsidRPr="00BD3FAE">
        <w:rPr>
          <w:b/>
        </w:rPr>
        <w:lastRenderedPageBreak/>
        <w:t xml:space="preserve">Timeline </w:t>
      </w:r>
      <w:r w:rsidRPr="00A62C5A">
        <w:t>(approximate)</w:t>
      </w:r>
    </w:p>
    <w:p w14:paraId="2AAF7AD4" w14:textId="1082B1CB" w:rsidR="00093BE2" w:rsidRDefault="00093BE2" w:rsidP="002D69C9">
      <w:r>
        <w:t xml:space="preserve">Applications are accepted on a rolling </w:t>
      </w:r>
      <w:proofErr w:type="gramStart"/>
      <w:r>
        <w:t>basis,</w:t>
      </w:r>
      <w:proofErr w:type="gramEnd"/>
      <w:r>
        <w:t xml:space="preserve"> however, we might not always have open / available slots for member service. Typical time from the start of the application to the start of member service is 4 months.</w:t>
      </w:r>
    </w:p>
    <w:p w14:paraId="2907E013" w14:textId="286F7DD3" w:rsidR="00093BE2" w:rsidRPr="00A62C5A" w:rsidRDefault="00093BE2" w:rsidP="002D69C9">
      <w:r>
        <w:t>Below is an example timeline for a host site interested in having a member start in January 202</w:t>
      </w:r>
      <w:r w:rsidR="00414DD8">
        <w:t>4</w:t>
      </w:r>
      <w:r>
        <w:t>.</w:t>
      </w:r>
    </w:p>
    <w:tbl>
      <w:tblPr>
        <w:tblStyle w:val="TableGrid"/>
        <w:tblW w:w="9900" w:type="dxa"/>
        <w:tblInd w:w="108" w:type="dxa"/>
        <w:tblLayout w:type="fixed"/>
        <w:tblLook w:val="04A0" w:firstRow="1" w:lastRow="0" w:firstColumn="1" w:lastColumn="0" w:noHBand="0" w:noVBand="1"/>
      </w:tblPr>
      <w:tblGrid>
        <w:gridCol w:w="1980"/>
        <w:gridCol w:w="7920"/>
      </w:tblGrid>
      <w:tr w:rsidR="00093BE2" w:rsidRPr="00A62C5A" w14:paraId="6C2076D3" w14:textId="77777777" w:rsidTr="004029AD">
        <w:trPr>
          <w:trHeight w:val="432"/>
        </w:trPr>
        <w:tc>
          <w:tcPr>
            <w:tcW w:w="1980" w:type="dxa"/>
            <w:vAlign w:val="center"/>
          </w:tcPr>
          <w:p w14:paraId="4E570D31" w14:textId="347B63D4" w:rsidR="00093BE2" w:rsidRPr="004029AD" w:rsidRDefault="00093BE2" w:rsidP="00831A01">
            <w:pPr>
              <w:rPr>
                <w:rFonts w:asciiTheme="minorHAnsi" w:hAnsiTheme="minorHAnsi"/>
                <w:sz w:val="20"/>
                <w:szCs w:val="20"/>
              </w:rPr>
            </w:pPr>
            <w:r w:rsidRPr="004029AD">
              <w:rPr>
                <w:rFonts w:asciiTheme="minorHAnsi" w:hAnsiTheme="minorHAnsi"/>
                <w:sz w:val="20"/>
                <w:szCs w:val="20"/>
              </w:rPr>
              <w:t>July-Sept</w:t>
            </w:r>
          </w:p>
        </w:tc>
        <w:tc>
          <w:tcPr>
            <w:tcW w:w="7920" w:type="dxa"/>
            <w:vAlign w:val="center"/>
          </w:tcPr>
          <w:p w14:paraId="45B3FA9B" w14:textId="77777777" w:rsidR="00093BE2" w:rsidRPr="004029AD" w:rsidRDefault="00093BE2" w:rsidP="002E1786">
            <w:pPr>
              <w:rPr>
                <w:rFonts w:asciiTheme="minorHAnsi" w:hAnsiTheme="minorHAnsi"/>
                <w:sz w:val="20"/>
                <w:szCs w:val="20"/>
              </w:rPr>
            </w:pPr>
            <w:r w:rsidRPr="004029AD">
              <w:rPr>
                <w:rFonts w:asciiTheme="minorHAnsi" w:hAnsiTheme="minorHAnsi"/>
                <w:sz w:val="20"/>
                <w:szCs w:val="20"/>
              </w:rPr>
              <w:t>Request for Proposals is open. Interested host sites invited to apply.</w:t>
            </w:r>
          </w:p>
          <w:p w14:paraId="7CA1F427" w14:textId="24A1D43E" w:rsidR="00093BE2" w:rsidRPr="004029AD" w:rsidRDefault="00093BE2" w:rsidP="002E1786">
            <w:pPr>
              <w:rPr>
                <w:rFonts w:asciiTheme="minorHAnsi" w:hAnsiTheme="minorHAnsi"/>
                <w:sz w:val="20"/>
                <w:szCs w:val="20"/>
              </w:rPr>
            </w:pPr>
            <w:r w:rsidRPr="004029AD">
              <w:rPr>
                <w:rFonts w:asciiTheme="minorHAnsi" w:hAnsiTheme="minorHAnsi"/>
                <w:sz w:val="20"/>
                <w:szCs w:val="20"/>
              </w:rPr>
              <w:t>Clarification and Review of applications.</w:t>
            </w:r>
          </w:p>
        </w:tc>
      </w:tr>
      <w:tr w:rsidR="00CD039E" w:rsidRPr="00A62C5A" w14:paraId="29CDAA85" w14:textId="77777777" w:rsidTr="004029AD">
        <w:trPr>
          <w:trHeight w:val="432"/>
        </w:trPr>
        <w:tc>
          <w:tcPr>
            <w:tcW w:w="1980" w:type="dxa"/>
            <w:vAlign w:val="center"/>
          </w:tcPr>
          <w:p w14:paraId="3B4748F2" w14:textId="312B8EA8" w:rsidR="00CD039E" w:rsidRPr="004029AD" w:rsidRDefault="00093BE2" w:rsidP="00CD039E">
            <w:pPr>
              <w:spacing w:after="160" w:line="259" w:lineRule="auto"/>
              <w:rPr>
                <w:rFonts w:asciiTheme="minorHAnsi" w:hAnsiTheme="minorHAnsi"/>
                <w:sz w:val="20"/>
                <w:szCs w:val="20"/>
              </w:rPr>
            </w:pPr>
            <w:r w:rsidRPr="004029AD">
              <w:rPr>
                <w:rFonts w:asciiTheme="minorHAnsi" w:hAnsiTheme="minorHAnsi"/>
                <w:sz w:val="20"/>
                <w:szCs w:val="20"/>
              </w:rPr>
              <w:t>Sept 1</w:t>
            </w:r>
            <w:r w:rsidR="00CD039E" w:rsidRPr="004029AD">
              <w:rPr>
                <w:rFonts w:asciiTheme="minorHAnsi" w:hAnsiTheme="minorHAnsi"/>
                <w:sz w:val="20"/>
                <w:szCs w:val="20"/>
              </w:rPr>
              <w:t xml:space="preserve"> </w:t>
            </w:r>
          </w:p>
        </w:tc>
        <w:tc>
          <w:tcPr>
            <w:tcW w:w="7920" w:type="dxa"/>
            <w:vAlign w:val="center"/>
          </w:tcPr>
          <w:p w14:paraId="38C6483A" w14:textId="5069DA6C" w:rsidR="00CD039E" w:rsidRPr="004029AD" w:rsidRDefault="00CD039E" w:rsidP="00CD039E">
            <w:pPr>
              <w:spacing w:after="160" w:line="259" w:lineRule="auto"/>
              <w:rPr>
                <w:rFonts w:asciiTheme="minorHAnsi" w:hAnsiTheme="minorHAnsi"/>
                <w:sz w:val="20"/>
                <w:szCs w:val="20"/>
              </w:rPr>
            </w:pPr>
            <w:r w:rsidRPr="004029AD">
              <w:rPr>
                <w:rFonts w:asciiTheme="minorHAnsi" w:hAnsiTheme="minorHAnsi"/>
                <w:sz w:val="20"/>
                <w:szCs w:val="20"/>
              </w:rPr>
              <w:t>Notification of Host Site Status</w:t>
            </w:r>
            <w:r w:rsidR="00093BE2" w:rsidRPr="004029AD">
              <w:rPr>
                <w:rFonts w:asciiTheme="minorHAnsi" w:hAnsiTheme="minorHAnsi"/>
                <w:sz w:val="20"/>
                <w:szCs w:val="20"/>
              </w:rPr>
              <w:t xml:space="preserve"> and “Slot” Award.</w:t>
            </w:r>
          </w:p>
        </w:tc>
      </w:tr>
      <w:tr w:rsidR="00CD039E" w:rsidRPr="00A62C5A" w14:paraId="4B9FAB71" w14:textId="77777777" w:rsidTr="004029AD">
        <w:trPr>
          <w:trHeight w:val="432"/>
        </w:trPr>
        <w:tc>
          <w:tcPr>
            <w:tcW w:w="1980" w:type="dxa"/>
            <w:vAlign w:val="center"/>
          </w:tcPr>
          <w:p w14:paraId="521374CD" w14:textId="3F9592D1" w:rsidR="00CD039E" w:rsidRPr="004029AD" w:rsidRDefault="00CD039E" w:rsidP="00CD570A">
            <w:pPr>
              <w:spacing w:after="160" w:line="259" w:lineRule="auto"/>
              <w:rPr>
                <w:rFonts w:asciiTheme="minorHAnsi" w:hAnsiTheme="minorHAnsi"/>
                <w:sz w:val="20"/>
                <w:szCs w:val="20"/>
              </w:rPr>
            </w:pPr>
            <w:r w:rsidRPr="004029AD">
              <w:rPr>
                <w:rFonts w:asciiTheme="minorHAnsi" w:hAnsiTheme="minorHAnsi"/>
                <w:sz w:val="20"/>
                <w:szCs w:val="20"/>
              </w:rPr>
              <w:t xml:space="preserve">September </w:t>
            </w:r>
            <w:r w:rsidR="00CD570A" w:rsidRPr="004029AD">
              <w:rPr>
                <w:rFonts w:asciiTheme="minorHAnsi" w:hAnsiTheme="minorHAnsi"/>
                <w:sz w:val="20"/>
                <w:szCs w:val="20"/>
              </w:rPr>
              <w:t>15</w:t>
            </w:r>
          </w:p>
        </w:tc>
        <w:tc>
          <w:tcPr>
            <w:tcW w:w="7920" w:type="dxa"/>
            <w:vAlign w:val="center"/>
          </w:tcPr>
          <w:p w14:paraId="6F0C899C" w14:textId="77777777" w:rsidR="00CD039E" w:rsidRPr="004029AD" w:rsidRDefault="00CD039E" w:rsidP="00CD039E">
            <w:pPr>
              <w:spacing w:after="160" w:line="259" w:lineRule="auto"/>
              <w:rPr>
                <w:rFonts w:asciiTheme="minorHAnsi" w:hAnsiTheme="minorHAnsi"/>
                <w:sz w:val="20"/>
                <w:szCs w:val="20"/>
              </w:rPr>
            </w:pPr>
            <w:r w:rsidRPr="004029AD">
              <w:rPr>
                <w:rFonts w:asciiTheme="minorHAnsi" w:hAnsiTheme="minorHAnsi"/>
                <w:sz w:val="20"/>
                <w:szCs w:val="20"/>
              </w:rPr>
              <w:t>Healthy Futures finalizes Host Site Agreement/Deposit Due</w:t>
            </w:r>
          </w:p>
          <w:p w14:paraId="4F74B70F" w14:textId="4C2DDFB7" w:rsidR="00093BE2" w:rsidRPr="004029AD" w:rsidRDefault="00093BE2" w:rsidP="00CD039E">
            <w:pPr>
              <w:spacing w:after="160" w:line="259" w:lineRule="auto"/>
              <w:rPr>
                <w:rFonts w:asciiTheme="minorHAnsi" w:hAnsiTheme="minorHAnsi"/>
                <w:sz w:val="20"/>
                <w:szCs w:val="20"/>
              </w:rPr>
            </w:pPr>
            <w:r w:rsidRPr="004029AD">
              <w:rPr>
                <w:rFonts w:asciiTheme="minorHAnsi" w:hAnsiTheme="minorHAnsi"/>
                <w:sz w:val="20"/>
                <w:szCs w:val="20"/>
              </w:rPr>
              <w:t>Position Description and MAP finalized and approved.</w:t>
            </w:r>
          </w:p>
        </w:tc>
      </w:tr>
      <w:tr w:rsidR="00CD039E" w:rsidRPr="00A62C5A" w14:paraId="283FBFB4" w14:textId="77777777" w:rsidTr="004029AD">
        <w:trPr>
          <w:trHeight w:val="432"/>
        </w:trPr>
        <w:tc>
          <w:tcPr>
            <w:tcW w:w="1980" w:type="dxa"/>
            <w:vAlign w:val="center"/>
          </w:tcPr>
          <w:p w14:paraId="4780E498" w14:textId="374DBB0F" w:rsidR="00CD039E" w:rsidRPr="004029AD" w:rsidRDefault="00CD039E" w:rsidP="00CD039E">
            <w:pPr>
              <w:spacing w:after="160" w:line="259" w:lineRule="auto"/>
              <w:rPr>
                <w:rFonts w:asciiTheme="minorHAnsi" w:hAnsiTheme="minorHAnsi"/>
                <w:sz w:val="20"/>
                <w:szCs w:val="20"/>
              </w:rPr>
            </w:pPr>
            <w:r w:rsidRPr="004029AD">
              <w:rPr>
                <w:rFonts w:asciiTheme="minorHAnsi" w:hAnsiTheme="minorHAnsi"/>
                <w:sz w:val="20"/>
                <w:szCs w:val="20"/>
              </w:rPr>
              <w:t>September 30</w:t>
            </w:r>
          </w:p>
        </w:tc>
        <w:tc>
          <w:tcPr>
            <w:tcW w:w="7920" w:type="dxa"/>
            <w:vAlign w:val="center"/>
          </w:tcPr>
          <w:p w14:paraId="36CE6D31" w14:textId="7E5E7336" w:rsidR="00CD039E" w:rsidRPr="004029AD" w:rsidRDefault="00CD039E" w:rsidP="00CD039E">
            <w:pPr>
              <w:spacing w:after="160" w:line="259" w:lineRule="auto"/>
              <w:rPr>
                <w:rFonts w:asciiTheme="minorHAnsi" w:hAnsiTheme="minorHAnsi"/>
                <w:sz w:val="20"/>
                <w:szCs w:val="20"/>
              </w:rPr>
            </w:pPr>
            <w:r w:rsidRPr="004029AD">
              <w:rPr>
                <w:rFonts w:asciiTheme="minorHAnsi" w:hAnsiTheme="minorHAnsi"/>
                <w:sz w:val="20"/>
                <w:szCs w:val="20"/>
              </w:rPr>
              <w:t>Member Recruiting Begins</w:t>
            </w:r>
          </w:p>
        </w:tc>
      </w:tr>
      <w:tr w:rsidR="002E1786" w:rsidRPr="00A62C5A" w14:paraId="505158D8" w14:textId="77777777" w:rsidTr="004029AD">
        <w:trPr>
          <w:trHeight w:val="432"/>
        </w:trPr>
        <w:tc>
          <w:tcPr>
            <w:tcW w:w="1980" w:type="dxa"/>
            <w:vAlign w:val="center"/>
          </w:tcPr>
          <w:p w14:paraId="05B3D446" w14:textId="6E2A79B2" w:rsidR="002E1786" w:rsidRPr="004029AD" w:rsidRDefault="00093BE2" w:rsidP="00CD039E">
            <w:pPr>
              <w:spacing w:after="160" w:line="259" w:lineRule="auto"/>
              <w:rPr>
                <w:rFonts w:asciiTheme="minorHAnsi" w:hAnsiTheme="minorHAnsi"/>
                <w:sz w:val="20"/>
                <w:szCs w:val="20"/>
              </w:rPr>
            </w:pPr>
            <w:r w:rsidRPr="004029AD">
              <w:rPr>
                <w:rFonts w:asciiTheme="minorHAnsi" w:hAnsiTheme="minorHAnsi"/>
                <w:sz w:val="20"/>
                <w:szCs w:val="20"/>
              </w:rPr>
              <w:t>Nov 15</w:t>
            </w:r>
          </w:p>
        </w:tc>
        <w:tc>
          <w:tcPr>
            <w:tcW w:w="7920" w:type="dxa"/>
            <w:vAlign w:val="center"/>
          </w:tcPr>
          <w:p w14:paraId="5EE34816" w14:textId="6840ADB0" w:rsidR="002E1786" w:rsidRPr="004029AD" w:rsidRDefault="00C97979" w:rsidP="00CD039E">
            <w:pPr>
              <w:spacing w:after="160" w:line="259" w:lineRule="auto"/>
              <w:rPr>
                <w:rFonts w:asciiTheme="minorHAnsi" w:hAnsiTheme="minorHAnsi"/>
                <w:sz w:val="20"/>
                <w:szCs w:val="20"/>
              </w:rPr>
            </w:pPr>
            <w:r w:rsidRPr="004029AD">
              <w:rPr>
                <w:rFonts w:asciiTheme="minorHAnsi" w:hAnsiTheme="minorHAnsi"/>
                <w:sz w:val="20"/>
                <w:szCs w:val="20"/>
              </w:rPr>
              <w:t>Selection Deadline for January start</w:t>
            </w:r>
            <w:r w:rsidR="004029AD">
              <w:rPr>
                <w:rFonts w:asciiTheme="minorHAnsi" w:hAnsiTheme="minorHAnsi"/>
                <w:sz w:val="20"/>
                <w:szCs w:val="20"/>
              </w:rPr>
              <w:t xml:space="preserve"> – 6 weeks prior to service</w:t>
            </w:r>
          </w:p>
        </w:tc>
      </w:tr>
      <w:tr w:rsidR="00CD039E" w:rsidRPr="00A62C5A" w14:paraId="49629333" w14:textId="77777777" w:rsidTr="004029AD">
        <w:trPr>
          <w:trHeight w:val="449"/>
        </w:trPr>
        <w:tc>
          <w:tcPr>
            <w:tcW w:w="1980" w:type="dxa"/>
            <w:vAlign w:val="center"/>
          </w:tcPr>
          <w:p w14:paraId="30AA1A22" w14:textId="79AEB9DC" w:rsidR="00CD039E" w:rsidRPr="004029AD" w:rsidRDefault="00093BE2" w:rsidP="00CD039E">
            <w:pPr>
              <w:spacing w:after="160" w:line="259" w:lineRule="auto"/>
              <w:rPr>
                <w:rFonts w:asciiTheme="minorHAnsi" w:hAnsiTheme="minorHAnsi"/>
                <w:sz w:val="20"/>
                <w:szCs w:val="20"/>
              </w:rPr>
            </w:pPr>
            <w:r w:rsidRPr="004029AD">
              <w:rPr>
                <w:rFonts w:asciiTheme="minorHAnsi" w:hAnsiTheme="minorHAnsi"/>
                <w:sz w:val="20"/>
                <w:szCs w:val="20"/>
              </w:rPr>
              <w:t>January 2023</w:t>
            </w:r>
          </w:p>
        </w:tc>
        <w:tc>
          <w:tcPr>
            <w:tcW w:w="7920" w:type="dxa"/>
            <w:vAlign w:val="center"/>
          </w:tcPr>
          <w:p w14:paraId="08B9579B" w14:textId="3FDDEBB9" w:rsidR="00CD039E" w:rsidRPr="004029AD" w:rsidRDefault="00CD039E" w:rsidP="00CD039E">
            <w:pPr>
              <w:spacing w:after="160" w:line="259" w:lineRule="auto"/>
              <w:rPr>
                <w:rFonts w:asciiTheme="minorHAnsi" w:hAnsiTheme="minorHAnsi"/>
                <w:sz w:val="20"/>
                <w:szCs w:val="20"/>
              </w:rPr>
            </w:pPr>
            <w:r w:rsidRPr="004029AD">
              <w:rPr>
                <w:rFonts w:asciiTheme="minorHAnsi" w:hAnsiTheme="minorHAnsi"/>
                <w:sz w:val="20"/>
                <w:szCs w:val="20"/>
              </w:rPr>
              <w:t>Member Service Begins</w:t>
            </w:r>
          </w:p>
        </w:tc>
      </w:tr>
    </w:tbl>
    <w:p w14:paraId="1EC71BE7" w14:textId="77777777" w:rsidR="002D69C9" w:rsidRPr="00A62C5A" w:rsidRDefault="002D69C9" w:rsidP="002D69C9"/>
    <w:p w14:paraId="395243AF" w14:textId="5701ED3F" w:rsidR="00F34590" w:rsidRDefault="008B2F93" w:rsidP="002D69C9">
      <w:r>
        <w:t xml:space="preserve">Typical </w:t>
      </w:r>
      <w:r w:rsidR="00BD3FAE">
        <w:t>Program Annual Calendar</w:t>
      </w:r>
    </w:p>
    <w:p w14:paraId="1FC47444" w14:textId="27DE8604" w:rsidR="00BD3FAE" w:rsidRDefault="00E47DE1" w:rsidP="00E47DE1">
      <w:pPr>
        <w:ind w:left="1530" w:hanging="1530"/>
      </w:pPr>
      <w:r>
        <w:t>January</w:t>
      </w:r>
      <w:r>
        <w:tab/>
      </w:r>
      <w:r w:rsidR="00BC330D">
        <w:t>S</w:t>
      </w:r>
      <w:r w:rsidR="00BD3FAE">
        <w:t>tart of service</w:t>
      </w:r>
      <w:r w:rsidR="00BC330D">
        <w:t xml:space="preserve"> orientation for Jan starts</w:t>
      </w:r>
      <w:r w:rsidR="00BD3FAE">
        <w:t>. Selection deadline for March starts.</w:t>
      </w:r>
    </w:p>
    <w:p w14:paraId="4EAD1F2E" w14:textId="66E7ECD1" w:rsidR="00BD3FAE" w:rsidRDefault="00BC330D" w:rsidP="00E47DE1">
      <w:pPr>
        <w:ind w:left="1530" w:hanging="1530"/>
      </w:pPr>
      <w:r>
        <w:t>February</w:t>
      </w:r>
      <w:r>
        <w:tab/>
      </w:r>
      <w:r w:rsidR="00587972">
        <w:t>M</w:t>
      </w:r>
      <w:r>
        <w:t>onthly member training call (zoom)</w:t>
      </w:r>
    </w:p>
    <w:p w14:paraId="197CEB6D" w14:textId="24506055" w:rsidR="00BD3FAE" w:rsidRDefault="00E47DE1" w:rsidP="00E47DE1">
      <w:pPr>
        <w:ind w:left="1530" w:hanging="1530"/>
      </w:pPr>
      <w:r>
        <w:t>March</w:t>
      </w:r>
      <w:r>
        <w:tab/>
      </w:r>
      <w:r w:rsidR="00587972">
        <w:t>S</w:t>
      </w:r>
      <w:r w:rsidR="00BD3FAE">
        <w:t>tart of service</w:t>
      </w:r>
      <w:r w:rsidR="00BC330D">
        <w:t xml:space="preserve"> orientation for March starts</w:t>
      </w:r>
      <w:r w:rsidR="00BD3FAE">
        <w:t xml:space="preserve">, </w:t>
      </w:r>
      <w:r w:rsidR="00BC330D">
        <w:t xml:space="preserve">Selection deadline for May starts. </w:t>
      </w:r>
      <w:r w:rsidR="00BD3FAE">
        <w:t>Cesar Ch</w:t>
      </w:r>
      <w:r w:rsidR="00BC330D">
        <w:t>avez Day of Service, monthly member training call</w:t>
      </w:r>
    </w:p>
    <w:p w14:paraId="09294D5E" w14:textId="3F86C080" w:rsidR="00BD3FAE" w:rsidRDefault="00BD3FAE" w:rsidP="00E47DE1">
      <w:pPr>
        <w:ind w:left="1530" w:hanging="1530"/>
      </w:pPr>
      <w:r>
        <w:t>April</w:t>
      </w:r>
      <w:r w:rsidRPr="00BD3FAE">
        <w:t xml:space="preserve"> </w:t>
      </w:r>
      <w:r w:rsidR="00E47DE1">
        <w:tab/>
      </w:r>
      <w:r w:rsidR="00587972">
        <w:t>M</w:t>
      </w:r>
      <w:r w:rsidR="00BC330D">
        <w:t>onthly member training call</w:t>
      </w:r>
      <w:r w:rsidR="00587972">
        <w:t xml:space="preserve">, </w:t>
      </w:r>
      <w:r w:rsidR="00587972">
        <w:t>MOB tour #1</w:t>
      </w:r>
    </w:p>
    <w:p w14:paraId="4F1435F2" w14:textId="551D00A4" w:rsidR="00BD3FAE" w:rsidRDefault="00BD3FAE" w:rsidP="00E47DE1">
      <w:pPr>
        <w:ind w:left="1530" w:hanging="1530"/>
      </w:pPr>
      <w:r>
        <w:t>May</w:t>
      </w:r>
      <w:r w:rsidRPr="00BD3FAE">
        <w:t xml:space="preserve"> </w:t>
      </w:r>
      <w:r w:rsidR="00E47DE1">
        <w:tab/>
      </w:r>
      <w:r w:rsidR="00587972">
        <w:t>S</w:t>
      </w:r>
      <w:r>
        <w:t>tart of service</w:t>
      </w:r>
      <w:r w:rsidR="00BC330D">
        <w:t xml:space="preserve"> orientation for May starts</w:t>
      </w:r>
      <w:r>
        <w:t xml:space="preserve">, </w:t>
      </w:r>
      <w:r w:rsidR="00BC330D">
        <w:t xml:space="preserve">monthly member training call; in-person site visits for new host </w:t>
      </w:r>
      <w:proofErr w:type="gramStart"/>
      <w:r w:rsidR="00BC330D">
        <w:t>sites</w:t>
      </w:r>
      <w:proofErr w:type="gramEnd"/>
    </w:p>
    <w:p w14:paraId="26C1F074" w14:textId="4138BBCD" w:rsidR="00BC330D" w:rsidRDefault="00E47DE1" w:rsidP="00E47DE1">
      <w:pPr>
        <w:ind w:left="1530" w:hanging="1530"/>
      </w:pPr>
      <w:r>
        <w:t>June</w:t>
      </w:r>
      <w:r>
        <w:tab/>
      </w:r>
      <w:r w:rsidR="00587972">
        <w:t>M</w:t>
      </w:r>
      <w:r w:rsidR="00BC330D">
        <w:t xml:space="preserve">onthly member training </w:t>
      </w:r>
      <w:proofErr w:type="gramStart"/>
      <w:r w:rsidR="00BC330D">
        <w:t>call;</w:t>
      </w:r>
      <w:proofErr w:type="gramEnd"/>
      <w:r w:rsidR="00BC330D">
        <w:t xml:space="preserve"> Mid-term Evaluations conducted</w:t>
      </w:r>
      <w:r w:rsidR="00587972">
        <w:t>; Host Site Visits</w:t>
      </w:r>
    </w:p>
    <w:p w14:paraId="59CCB3D7" w14:textId="1A9FD766" w:rsidR="00BC330D" w:rsidRDefault="00E47DE1" w:rsidP="00E47DE1">
      <w:pPr>
        <w:ind w:left="1530" w:hanging="1530"/>
      </w:pPr>
      <w:r>
        <w:t>July</w:t>
      </w:r>
      <w:r>
        <w:tab/>
      </w:r>
      <w:r w:rsidR="00587972">
        <w:t>Monthly</w:t>
      </w:r>
      <w:r w:rsidR="00BC330D">
        <w:t xml:space="preserve"> member training call</w:t>
      </w:r>
    </w:p>
    <w:p w14:paraId="0ED78368" w14:textId="72105E7C" w:rsidR="00BC330D" w:rsidRDefault="00E47DE1" w:rsidP="00E47DE1">
      <w:pPr>
        <w:ind w:left="1530" w:hanging="1530"/>
      </w:pPr>
      <w:r>
        <w:t>August</w:t>
      </w:r>
      <w:r>
        <w:tab/>
      </w:r>
      <w:r w:rsidR="00587972">
        <w:t>M</w:t>
      </w:r>
      <w:r w:rsidR="00BC330D">
        <w:t>onthly member training call; MOB tour #3, host site renewal requests open</w:t>
      </w:r>
    </w:p>
    <w:p w14:paraId="0381FE46" w14:textId="78916647" w:rsidR="00BC330D" w:rsidRDefault="00BC330D" w:rsidP="00E47DE1">
      <w:pPr>
        <w:ind w:left="1530" w:hanging="1530"/>
      </w:pPr>
      <w:r>
        <w:t>September</w:t>
      </w:r>
      <w:r>
        <w:tab/>
      </w:r>
      <w:r w:rsidR="00587972">
        <w:t>MOB tour #2</w:t>
      </w:r>
      <w:r w:rsidR="00587972">
        <w:t>;</w:t>
      </w:r>
      <w:r w:rsidR="00587972">
        <w:t xml:space="preserve"> </w:t>
      </w:r>
      <w:r>
        <w:t xml:space="preserve">Sept 11 Day of Service; monthly member training call; host site renewal requests </w:t>
      </w:r>
      <w:proofErr w:type="gramStart"/>
      <w:r>
        <w:t>awarded</w:t>
      </w:r>
      <w:proofErr w:type="gramEnd"/>
    </w:p>
    <w:p w14:paraId="7F73FBDE" w14:textId="410424A5" w:rsidR="00BC330D" w:rsidRDefault="00BC330D" w:rsidP="00E47DE1">
      <w:pPr>
        <w:ind w:left="1530" w:hanging="1530"/>
      </w:pPr>
      <w:r>
        <w:t>October</w:t>
      </w:r>
      <w:r>
        <w:tab/>
      </w:r>
      <w:r w:rsidR="00587972">
        <w:t>M</w:t>
      </w:r>
      <w:r>
        <w:t>onthly member training call</w:t>
      </w:r>
    </w:p>
    <w:p w14:paraId="6C2E2B80" w14:textId="0BC5C7AC" w:rsidR="00BC330D" w:rsidRDefault="00E47DE1" w:rsidP="00E47DE1">
      <w:pPr>
        <w:ind w:left="1530" w:hanging="1530"/>
      </w:pPr>
      <w:r>
        <w:t>Nov</w:t>
      </w:r>
      <w:r>
        <w:tab/>
      </w:r>
      <w:r w:rsidR="00587972">
        <w:t>M</w:t>
      </w:r>
      <w:r w:rsidR="00BC330D">
        <w:t xml:space="preserve">onthly member training </w:t>
      </w:r>
      <w:proofErr w:type="gramStart"/>
      <w:r w:rsidR="00BC330D">
        <w:t>call;</w:t>
      </w:r>
      <w:proofErr w:type="gramEnd"/>
      <w:r w:rsidR="00BC330D">
        <w:t xml:space="preserve"> selection deadline for January starts; host site supervisor annual meeting</w:t>
      </w:r>
    </w:p>
    <w:p w14:paraId="1FE4A520" w14:textId="4DB6F847" w:rsidR="00BC330D" w:rsidRPr="00A62C5A" w:rsidRDefault="00BC330D" w:rsidP="00E47DE1">
      <w:pPr>
        <w:ind w:left="1530" w:hanging="1530"/>
      </w:pPr>
      <w:r>
        <w:t>December</w:t>
      </w:r>
      <w:r>
        <w:tab/>
      </w:r>
      <w:r w:rsidR="00587972">
        <w:t>B</w:t>
      </w:r>
      <w:r w:rsidR="00E47DE1">
        <w:t>reak in service from mid-December through early Jan</w:t>
      </w:r>
      <w:r>
        <w:tab/>
      </w:r>
    </w:p>
    <w:p w14:paraId="0F46370D" w14:textId="77777777" w:rsidR="005821D5" w:rsidRPr="00A62C5A" w:rsidRDefault="005821D5" w:rsidP="002D69C9"/>
    <w:p w14:paraId="1EB0E1C0" w14:textId="7CAB43AD" w:rsidR="00A6490F" w:rsidRPr="00A62C5A" w:rsidRDefault="00A6490F" w:rsidP="00E47DE1">
      <w:pPr>
        <w:jc w:val="center"/>
        <w:rPr>
          <w:color w:val="538135" w:themeColor="accent6" w:themeShade="BF"/>
        </w:rPr>
      </w:pPr>
      <w:r w:rsidRPr="00A62C5A">
        <w:rPr>
          <w:color w:val="538135" w:themeColor="accent6" w:themeShade="BF"/>
        </w:rPr>
        <w:lastRenderedPageBreak/>
        <w:t>HEALTHY FUTURES AMERICORPS HOST SITE APPLICATION</w:t>
      </w:r>
    </w:p>
    <w:tbl>
      <w:tblPr>
        <w:tblStyle w:val="TableGrid"/>
        <w:tblW w:w="10374" w:type="dxa"/>
        <w:tblLayout w:type="fixed"/>
        <w:tblLook w:val="04A0" w:firstRow="1" w:lastRow="0" w:firstColumn="1" w:lastColumn="0" w:noHBand="0" w:noVBand="1"/>
      </w:tblPr>
      <w:tblGrid>
        <w:gridCol w:w="2628"/>
        <w:gridCol w:w="3420"/>
        <w:gridCol w:w="1539"/>
        <w:gridCol w:w="139"/>
        <w:gridCol w:w="398"/>
        <w:gridCol w:w="236"/>
        <w:gridCol w:w="2014"/>
      </w:tblGrid>
      <w:tr w:rsidR="00F34590" w:rsidRPr="00A62C5A" w14:paraId="2447DD83" w14:textId="77777777" w:rsidTr="00A6490F">
        <w:trPr>
          <w:trHeight w:val="193"/>
        </w:trPr>
        <w:tc>
          <w:tcPr>
            <w:tcW w:w="10374" w:type="dxa"/>
            <w:gridSpan w:val="7"/>
            <w:shd w:val="clear" w:color="auto" w:fill="E6E6E6"/>
            <w:vAlign w:val="center"/>
          </w:tcPr>
          <w:p w14:paraId="2F672D76" w14:textId="77777777" w:rsidR="00F34590" w:rsidRPr="00A62C5A" w:rsidRDefault="00F34590" w:rsidP="00FA07C2">
            <w:pPr>
              <w:rPr>
                <w:rFonts w:asciiTheme="minorHAnsi" w:hAnsiTheme="minorHAnsi"/>
                <w:sz w:val="22"/>
                <w:szCs w:val="22"/>
              </w:rPr>
            </w:pPr>
            <w:r w:rsidRPr="00A62C5A">
              <w:rPr>
                <w:rFonts w:asciiTheme="minorHAnsi" w:hAnsiTheme="minorHAnsi"/>
                <w:sz w:val="22"/>
                <w:szCs w:val="22"/>
              </w:rPr>
              <w:t>ORGANIZATION</w:t>
            </w:r>
          </w:p>
        </w:tc>
      </w:tr>
      <w:tr w:rsidR="00F34590" w:rsidRPr="00A62C5A" w14:paraId="33969CB4" w14:textId="77777777" w:rsidTr="00BC0917">
        <w:trPr>
          <w:trHeight w:val="359"/>
        </w:trPr>
        <w:tc>
          <w:tcPr>
            <w:tcW w:w="2628" w:type="dxa"/>
            <w:vAlign w:val="center"/>
          </w:tcPr>
          <w:p w14:paraId="7409B5AA" w14:textId="77777777" w:rsidR="00F34590" w:rsidRPr="00A62C5A" w:rsidRDefault="00F34590" w:rsidP="00FA07C2">
            <w:pPr>
              <w:jc w:val="right"/>
              <w:rPr>
                <w:rFonts w:asciiTheme="minorHAnsi" w:hAnsiTheme="minorHAnsi"/>
                <w:b/>
                <w:sz w:val="22"/>
                <w:szCs w:val="22"/>
              </w:rPr>
            </w:pPr>
            <w:r w:rsidRPr="00A62C5A">
              <w:rPr>
                <w:rFonts w:asciiTheme="minorHAnsi" w:hAnsiTheme="minorHAnsi"/>
                <w:b/>
                <w:sz w:val="22"/>
                <w:szCs w:val="22"/>
              </w:rPr>
              <w:t>Name of Organization</w:t>
            </w:r>
          </w:p>
        </w:tc>
        <w:tc>
          <w:tcPr>
            <w:tcW w:w="4959" w:type="dxa"/>
            <w:gridSpan w:val="2"/>
            <w:vAlign w:val="center"/>
          </w:tcPr>
          <w:p w14:paraId="338B3B1C" w14:textId="77777777" w:rsidR="00F34590" w:rsidRPr="00A62C5A" w:rsidRDefault="00F34590" w:rsidP="00FA07C2">
            <w:pPr>
              <w:rPr>
                <w:rFonts w:asciiTheme="minorHAnsi" w:hAnsiTheme="minorHAnsi"/>
                <w:sz w:val="22"/>
                <w:szCs w:val="22"/>
              </w:rPr>
            </w:pPr>
          </w:p>
        </w:tc>
        <w:tc>
          <w:tcPr>
            <w:tcW w:w="537" w:type="dxa"/>
            <w:gridSpan w:val="2"/>
            <w:vAlign w:val="center"/>
          </w:tcPr>
          <w:p w14:paraId="7F6780DA" w14:textId="77777777" w:rsidR="00F34590" w:rsidRPr="00A62C5A" w:rsidRDefault="00F34590" w:rsidP="00FA07C2">
            <w:pPr>
              <w:rPr>
                <w:rFonts w:asciiTheme="minorHAnsi" w:hAnsiTheme="minorHAnsi"/>
                <w:sz w:val="22"/>
                <w:szCs w:val="22"/>
              </w:rPr>
            </w:pPr>
            <w:r w:rsidRPr="00A62C5A">
              <w:rPr>
                <w:rFonts w:asciiTheme="minorHAnsi" w:hAnsiTheme="minorHAnsi"/>
                <w:sz w:val="22"/>
                <w:szCs w:val="22"/>
              </w:rPr>
              <w:t>EIN</w:t>
            </w:r>
          </w:p>
        </w:tc>
        <w:tc>
          <w:tcPr>
            <w:tcW w:w="2250" w:type="dxa"/>
            <w:gridSpan w:val="2"/>
            <w:vAlign w:val="center"/>
          </w:tcPr>
          <w:p w14:paraId="40C729AD" w14:textId="77777777" w:rsidR="00F34590" w:rsidRPr="00A62C5A" w:rsidRDefault="00F34590" w:rsidP="00FA07C2">
            <w:pPr>
              <w:rPr>
                <w:rFonts w:asciiTheme="minorHAnsi" w:hAnsiTheme="minorHAnsi"/>
                <w:sz w:val="22"/>
                <w:szCs w:val="22"/>
              </w:rPr>
            </w:pPr>
          </w:p>
        </w:tc>
      </w:tr>
      <w:tr w:rsidR="00F34590" w:rsidRPr="00A62C5A" w14:paraId="3CB16D7C" w14:textId="77777777" w:rsidTr="00BC0917">
        <w:trPr>
          <w:trHeight w:val="229"/>
        </w:trPr>
        <w:tc>
          <w:tcPr>
            <w:tcW w:w="2628" w:type="dxa"/>
            <w:vAlign w:val="center"/>
          </w:tcPr>
          <w:p w14:paraId="34066A7A" w14:textId="77777777" w:rsidR="00F34590" w:rsidRPr="00A62C5A" w:rsidRDefault="00F34590" w:rsidP="00FA07C2">
            <w:pPr>
              <w:jc w:val="right"/>
              <w:rPr>
                <w:rFonts w:asciiTheme="minorHAnsi" w:hAnsiTheme="minorHAnsi"/>
                <w:sz w:val="22"/>
                <w:szCs w:val="22"/>
              </w:rPr>
            </w:pPr>
            <w:r w:rsidRPr="00A62C5A">
              <w:rPr>
                <w:rFonts w:asciiTheme="minorHAnsi" w:hAnsiTheme="minorHAnsi"/>
                <w:sz w:val="22"/>
                <w:szCs w:val="22"/>
              </w:rPr>
              <w:t>Mailing Address</w:t>
            </w:r>
          </w:p>
        </w:tc>
        <w:tc>
          <w:tcPr>
            <w:tcW w:w="7746" w:type="dxa"/>
            <w:gridSpan w:val="6"/>
          </w:tcPr>
          <w:p w14:paraId="752F8FED" w14:textId="77777777" w:rsidR="00F34590" w:rsidRPr="00A62C5A" w:rsidRDefault="00F34590" w:rsidP="00FA07C2">
            <w:pPr>
              <w:rPr>
                <w:rFonts w:asciiTheme="minorHAnsi" w:hAnsiTheme="minorHAnsi"/>
                <w:sz w:val="22"/>
                <w:szCs w:val="22"/>
              </w:rPr>
            </w:pPr>
          </w:p>
        </w:tc>
      </w:tr>
      <w:tr w:rsidR="00F34590" w:rsidRPr="00A62C5A" w14:paraId="6B42ADB0" w14:textId="77777777" w:rsidTr="00BC0917">
        <w:trPr>
          <w:trHeight w:val="230"/>
        </w:trPr>
        <w:tc>
          <w:tcPr>
            <w:tcW w:w="2628" w:type="dxa"/>
            <w:tcBorders>
              <w:bottom w:val="single" w:sz="4" w:space="0" w:color="auto"/>
            </w:tcBorders>
            <w:vAlign w:val="center"/>
          </w:tcPr>
          <w:p w14:paraId="7DC20795" w14:textId="77777777" w:rsidR="00F34590" w:rsidRPr="00A62C5A" w:rsidRDefault="00F34590" w:rsidP="00FA07C2">
            <w:pPr>
              <w:jc w:val="right"/>
              <w:rPr>
                <w:rFonts w:asciiTheme="minorHAnsi" w:hAnsiTheme="minorHAnsi"/>
                <w:sz w:val="22"/>
                <w:szCs w:val="22"/>
              </w:rPr>
            </w:pPr>
            <w:r w:rsidRPr="00A62C5A">
              <w:rPr>
                <w:rFonts w:asciiTheme="minorHAnsi" w:hAnsiTheme="minorHAnsi"/>
                <w:sz w:val="22"/>
                <w:szCs w:val="22"/>
              </w:rPr>
              <w:t>Physical Address</w:t>
            </w:r>
          </w:p>
        </w:tc>
        <w:tc>
          <w:tcPr>
            <w:tcW w:w="7746" w:type="dxa"/>
            <w:gridSpan w:val="6"/>
            <w:tcBorders>
              <w:bottom w:val="single" w:sz="4" w:space="0" w:color="auto"/>
            </w:tcBorders>
          </w:tcPr>
          <w:p w14:paraId="17A9E1A8" w14:textId="77777777" w:rsidR="00F34590" w:rsidRPr="00A62C5A" w:rsidRDefault="00F34590" w:rsidP="00FA07C2">
            <w:pPr>
              <w:rPr>
                <w:rFonts w:asciiTheme="minorHAnsi" w:hAnsiTheme="minorHAnsi"/>
                <w:sz w:val="22"/>
                <w:szCs w:val="22"/>
              </w:rPr>
            </w:pPr>
          </w:p>
        </w:tc>
      </w:tr>
      <w:tr w:rsidR="00F34590" w:rsidRPr="00A62C5A" w14:paraId="54D28A7A" w14:textId="77777777" w:rsidTr="00A6490F">
        <w:trPr>
          <w:trHeight w:val="424"/>
        </w:trPr>
        <w:tc>
          <w:tcPr>
            <w:tcW w:w="10374" w:type="dxa"/>
            <w:gridSpan w:val="7"/>
            <w:tcBorders>
              <w:bottom w:val="single" w:sz="4" w:space="0" w:color="auto"/>
            </w:tcBorders>
            <w:vAlign w:val="center"/>
          </w:tcPr>
          <w:p w14:paraId="780E39F6" w14:textId="77777777" w:rsidR="00F34590" w:rsidRPr="00A62C5A" w:rsidRDefault="00F34590" w:rsidP="00FA07C2">
            <w:pPr>
              <w:ind w:left="360" w:hanging="360"/>
              <w:rPr>
                <w:rFonts w:asciiTheme="minorHAnsi" w:hAnsiTheme="minorHAnsi"/>
                <w:sz w:val="22"/>
                <w:szCs w:val="22"/>
              </w:rPr>
            </w:pPr>
            <w:r w:rsidRPr="00A62C5A">
              <w:rPr>
                <w:rFonts w:asciiTheme="minorHAnsi" w:hAnsiTheme="minorHAnsi"/>
                <w:sz w:val="22"/>
                <w:szCs w:val="22"/>
              </w:rPr>
              <w:t xml:space="preserve">Organization Type: </w:t>
            </w:r>
            <w:r w:rsidRPr="00A62C5A">
              <w:rPr>
                <w:rFonts w:asciiTheme="minorHAnsi" w:eastAsia="MS Gothic" w:hAnsiTheme="minorHAnsi"/>
                <w:sz w:val="22"/>
                <w:szCs w:val="22"/>
              </w:rPr>
              <w:t xml:space="preserve"> __</w:t>
            </w:r>
            <w:r w:rsidRPr="00A62C5A">
              <w:rPr>
                <w:rFonts w:asciiTheme="minorHAnsi" w:hAnsiTheme="minorHAnsi"/>
                <w:sz w:val="22"/>
                <w:szCs w:val="22"/>
              </w:rPr>
              <w:t>Nonprofit       ___School    ___Government      ___Coalition      Other____________________________________</w:t>
            </w:r>
          </w:p>
        </w:tc>
      </w:tr>
      <w:tr w:rsidR="00F34590" w:rsidRPr="00A62C5A" w14:paraId="149B9F30" w14:textId="77777777" w:rsidTr="00A6490F">
        <w:trPr>
          <w:trHeight w:val="175"/>
        </w:trPr>
        <w:tc>
          <w:tcPr>
            <w:tcW w:w="10374" w:type="dxa"/>
            <w:gridSpan w:val="7"/>
            <w:tcBorders>
              <w:left w:val="nil"/>
              <w:right w:val="nil"/>
            </w:tcBorders>
          </w:tcPr>
          <w:p w14:paraId="2C174AC1" w14:textId="77777777" w:rsidR="00F34590" w:rsidRPr="00A62C5A" w:rsidRDefault="00F34590" w:rsidP="00FA07C2">
            <w:pPr>
              <w:rPr>
                <w:rFonts w:asciiTheme="minorHAnsi" w:hAnsiTheme="minorHAnsi"/>
                <w:sz w:val="22"/>
                <w:szCs w:val="22"/>
              </w:rPr>
            </w:pPr>
          </w:p>
        </w:tc>
      </w:tr>
      <w:tr w:rsidR="00BC0917" w:rsidRPr="00A62C5A" w14:paraId="45E90DD7" w14:textId="77777777" w:rsidTr="00BC0917">
        <w:trPr>
          <w:trHeight w:val="229"/>
        </w:trPr>
        <w:tc>
          <w:tcPr>
            <w:tcW w:w="2628" w:type="dxa"/>
          </w:tcPr>
          <w:p w14:paraId="3136BC72" w14:textId="77777777" w:rsidR="00F34590" w:rsidRPr="00A62C5A" w:rsidRDefault="00F34590" w:rsidP="00FA07C2">
            <w:pPr>
              <w:jc w:val="right"/>
              <w:rPr>
                <w:rFonts w:asciiTheme="minorHAnsi" w:hAnsiTheme="minorHAnsi"/>
                <w:b/>
                <w:sz w:val="22"/>
                <w:szCs w:val="22"/>
              </w:rPr>
            </w:pPr>
            <w:r w:rsidRPr="00A62C5A">
              <w:rPr>
                <w:rFonts w:asciiTheme="minorHAnsi" w:hAnsiTheme="minorHAnsi"/>
                <w:b/>
                <w:sz w:val="22"/>
                <w:szCs w:val="22"/>
              </w:rPr>
              <w:t>Primary Contact</w:t>
            </w:r>
          </w:p>
        </w:tc>
        <w:tc>
          <w:tcPr>
            <w:tcW w:w="3420" w:type="dxa"/>
          </w:tcPr>
          <w:p w14:paraId="1BE82A3F" w14:textId="77777777" w:rsidR="00F34590" w:rsidRPr="00A62C5A" w:rsidRDefault="00F34590" w:rsidP="00FA07C2">
            <w:pPr>
              <w:rPr>
                <w:rFonts w:asciiTheme="minorHAnsi" w:hAnsiTheme="minorHAnsi"/>
                <w:sz w:val="22"/>
                <w:szCs w:val="22"/>
              </w:rPr>
            </w:pPr>
          </w:p>
        </w:tc>
        <w:tc>
          <w:tcPr>
            <w:tcW w:w="1678" w:type="dxa"/>
            <w:gridSpan w:val="2"/>
          </w:tcPr>
          <w:p w14:paraId="34A97BA5" w14:textId="77777777" w:rsidR="00F34590" w:rsidRPr="00A62C5A" w:rsidRDefault="00F34590" w:rsidP="00FA07C2">
            <w:pPr>
              <w:jc w:val="right"/>
              <w:rPr>
                <w:rFonts w:asciiTheme="minorHAnsi" w:hAnsiTheme="minorHAnsi"/>
                <w:sz w:val="22"/>
                <w:szCs w:val="22"/>
              </w:rPr>
            </w:pPr>
            <w:r w:rsidRPr="00A62C5A">
              <w:rPr>
                <w:rFonts w:asciiTheme="minorHAnsi" w:hAnsiTheme="minorHAnsi"/>
                <w:sz w:val="22"/>
                <w:szCs w:val="22"/>
              </w:rPr>
              <w:t>Title</w:t>
            </w:r>
          </w:p>
        </w:tc>
        <w:tc>
          <w:tcPr>
            <w:tcW w:w="2648" w:type="dxa"/>
            <w:gridSpan w:val="3"/>
          </w:tcPr>
          <w:p w14:paraId="64F92ABA" w14:textId="77777777" w:rsidR="00F34590" w:rsidRPr="00A62C5A" w:rsidRDefault="00F34590" w:rsidP="00FA07C2">
            <w:pPr>
              <w:rPr>
                <w:rFonts w:asciiTheme="minorHAnsi" w:hAnsiTheme="minorHAnsi"/>
                <w:sz w:val="22"/>
                <w:szCs w:val="22"/>
              </w:rPr>
            </w:pPr>
          </w:p>
        </w:tc>
      </w:tr>
      <w:tr w:rsidR="00F34590" w:rsidRPr="00A62C5A" w14:paraId="07043E89" w14:textId="77777777" w:rsidTr="00BC0917">
        <w:trPr>
          <w:trHeight w:val="229"/>
        </w:trPr>
        <w:tc>
          <w:tcPr>
            <w:tcW w:w="2628" w:type="dxa"/>
          </w:tcPr>
          <w:p w14:paraId="18C4DD01" w14:textId="77777777" w:rsidR="00F34590" w:rsidRPr="00A62C5A" w:rsidRDefault="00F34590" w:rsidP="00FA07C2">
            <w:pPr>
              <w:jc w:val="right"/>
              <w:rPr>
                <w:rFonts w:asciiTheme="minorHAnsi" w:hAnsiTheme="minorHAnsi"/>
                <w:sz w:val="22"/>
                <w:szCs w:val="22"/>
              </w:rPr>
            </w:pPr>
            <w:r w:rsidRPr="00A62C5A">
              <w:rPr>
                <w:rFonts w:asciiTheme="minorHAnsi" w:hAnsiTheme="minorHAnsi"/>
                <w:sz w:val="22"/>
                <w:szCs w:val="22"/>
              </w:rPr>
              <w:t>Email</w:t>
            </w:r>
          </w:p>
        </w:tc>
        <w:tc>
          <w:tcPr>
            <w:tcW w:w="7746" w:type="dxa"/>
            <w:gridSpan w:val="6"/>
          </w:tcPr>
          <w:p w14:paraId="535F386B" w14:textId="77777777" w:rsidR="00F34590" w:rsidRPr="00A62C5A" w:rsidRDefault="00F34590" w:rsidP="00FA07C2">
            <w:pPr>
              <w:rPr>
                <w:rFonts w:asciiTheme="minorHAnsi" w:hAnsiTheme="minorHAnsi"/>
                <w:sz w:val="22"/>
                <w:szCs w:val="22"/>
              </w:rPr>
            </w:pPr>
          </w:p>
        </w:tc>
      </w:tr>
      <w:tr w:rsidR="00BC0917" w:rsidRPr="00A62C5A" w14:paraId="01774BBB" w14:textId="77777777" w:rsidTr="00BC0917">
        <w:trPr>
          <w:trHeight w:val="229"/>
        </w:trPr>
        <w:tc>
          <w:tcPr>
            <w:tcW w:w="2628" w:type="dxa"/>
            <w:tcBorders>
              <w:bottom w:val="single" w:sz="4" w:space="0" w:color="auto"/>
            </w:tcBorders>
          </w:tcPr>
          <w:p w14:paraId="48DFC331" w14:textId="77777777" w:rsidR="00F34590" w:rsidRPr="00A62C5A" w:rsidRDefault="00F34590" w:rsidP="00FA07C2">
            <w:pPr>
              <w:jc w:val="right"/>
              <w:rPr>
                <w:rFonts w:asciiTheme="minorHAnsi" w:hAnsiTheme="minorHAnsi"/>
                <w:sz w:val="22"/>
                <w:szCs w:val="22"/>
              </w:rPr>
            </w:pPr>
            <w:r w:rsidRPr="00A62C5A">
              <w:rPr>
                <w:rFonts w:asciiTheme="minorHAnsi" w:hAnsiTheme="minorHAnsi"/>
                <w:sz w:val="22"/>
                <w:szCs w:val="22"/>
              </w:rPr>
              <w:t>Office Phone</w:t>
            </w:r>
          </w:p>
        </w:tc>
        <w:tc>
          <w:tcPr>
            <w:tcW w:w="3420" w:type="dxa"/>
            <w:tcBorders>
              <w:bottom w:val="single" w:sz="4" w:space="0" w:color="auto"/>
            </w:tcBorders>
          </w:tcPr>
          <w:p w14:paraId="4B501C32" w14:textId="77777777" w:rsidR="00F34590" w:rsidRPr="00A62C5A" w:rsidRDefault="00F34590" w:rsidP="00FA07C2">
            <w:pPr>
              <w:rPr>
                <w:rFonts w:asciiTheme="minorHAnsi" w:hAnsiTheme="minorHAnsi"/>
                <w:sz w:val="22"/>
                <w:szCs w:val="22"/>
              </w:rPr>
            </w:pPr>
          </w:p>
        </w:tc>
        <w:tc>
          <w:tcPr>
            <w:tcW w:w="1678" w:type="dxa"/>
            <w:gridSpan w:val="2"/>
            <w:tcBorders>
              <w:bottom w:val="single" w:sz="4" w:space="0" w:color="auto"/>
            </w:tcBorders>
          </w:tcPr>
          <w:p w14:paraId="5B568B7F" w14:textId="77777777" w:rsidR="00F34590" w:rsidRPr="00A62C5A" w:rsidRDefault="00F34590" w:rsidP="00FA07C2">
            <w:pPr>
              <w:jc w:val="right"/>
              <w:rPr>
                <w:rFonts w:asciiTheme="minorHAnsi" w:hAnsiTheme="minorHAnsi"/>
                <w:sz w:val="22"/>
                <w:szCs w:val="22"/>
              </w:rPr>
            </w:pPr>
            <w:r w:rsidRPr="00A62C5A">
              <w:rPr>
                <w:rFonts w:asciiTheme="minorHAnsi" w:hAnsiTheme="minorHAnsi"/>
                <w:sz w:val="22"/>
                <w:szCs w:val="22"/>
              </w:rPr>
              <w:t>Mobile Phone</w:t>
            </w:r>
          </w:p>
        </w:tc>
        <w:tc>
          <w:tcPr>
            <w:tcW w:w="2648" w:type="dxa"/>
            <w:gridSpan w:val="3"/>
            <w:tcBorders>
              <w:bottom w:val="single" w:sz="4" w:space="0" w:color="auto"/>
            </w:tcBorders>
          </w:tcPr>
          <w:p w14:paraId="22325F1B" w14:textId="77777777" w:rsidR="00F34590" w:rsidRPr="00A62C5A" w:rsidRDefault="00F34590" w:rsidP="00FA07C2">
            <w:pPr>
              <w:rPr>
                <w:rFonts w:asciiTheme="minorHAnsi" w:hAnsiTheme="minorHAnsi"/>
                <w:sz w:val="22"/>
                <w:szCs w:val="22"/>
              </w:rPr>
            </w:pPr>
          </w:p>
        </w:tc>
      </w:tr>
      <w:tr w:rsidR="00F34590" w:rsidRPr="00A62C5A" w14:paraId="30869B6B" w14:textId="77777777" w:rsidTr="00A6490F">
        <w:trPr>
          <w:trHeight w:val="165"/>
        </w:trPr>
        <w:tc>
          <w:tcPr>
            <w:tcW w:w="10374" w:type="dxa"/>
            <w:gridSpan w:val="7"/>
            <w:tcBorders>
              <w:left w:val="nil"/>
              <w:right w:val="nil"/>
            </w:tcBorders>
          </w:tcPr>
          <w:p w14:paraId="58A0EBE5" w14:textId="77777777" w:rsidR="00F34590" w:rsidRPr="00A62C5A" w:rsidRDefault="00F34590" w:rsidP="00FA07C2">
            <w:pPr>
              <w:rPr>
                <w:rFonts w:asciiTheme="minorHAnsi" w:hAnsiTheme="minorHAnsi"/>
                <w:sz w:val="22"/>
                <w:szCs w:val="22"/>
              </w:rPr>
            </w:pPr>
          </w:p>
        </w:tc>
      </w:tr>
      <w:tr w:rsidR="00BC0917" w:rsidRPr="00A62C5A" w14:paraId="0384F82A" w14:textId="77777777" w:rsidTr="00BC0917">
        <w:trPr>
          <w:trHeight w:val="475"/>
        </w:trPr>
        <w:tc>
          <w:tcPr>
            <w:tcW w:w="2628" w:type="dxa"/>
          </w:tcPr>
          <w:p w14:paraId="3705140A" w14:textId="40E525A5" w:rsidR="00F34590" w:rsidRPr="00A62C5A" w:rsidRDefault="00C97979" w:rsidP="00FA07C2">
            <w:pPr>
              <w:jc w:val="right"/>
              <w:rPr>
                <w:rFonts w:asciiTheme="minorHAnsi" w:hAnsiTheme="minorHAnsi"/>
                <w:b/>
                <w:sz w:val="22"/>
                <w:szCs w:val="22"/>
              </w:rPr>
            </w:pPr>
            <w:r w:rsidRPr="00A62C5A">
              <w:rPr>
                <w:rFonts w:asciiTheme="minorHAnsi" w:hAnsiTheme="minorHAnsi"/>
                <w:b/>
                <w:sz w:val="22"/>
                <w:szCs w:val="22"/>
              </w:rPr>
              <w:t xml:space="preserve">Who will be the </w:t>
            </w:r>
            <w:r w:rsidR="00F34590" w:rsidRPr="00A62C5A">
              <w:rPr>
                <w:rFonts w:asciiTheme="minorHAnsi" w:hAnsiTheme="minorHAnsi"/>
                <w:b/>
                <w:sz w:val="22"/>
                <w:szCs w:val="22"/>
              </w:rPr>
              <w:t>Member</w:t>
            </w:r>
            <w:r w:rsidRPr="00A62C5A">
              <w:rPr>
                <w:rFonts w:asciiTheme="minorHAnsi" w:hAnsiTheme="minorHAnsi"/>
                <w:b/>
                <w:sz w:val="22"/>
                <w:szCs w:val="22"/>
              </w:rPr>
              <w:t>’s</w:t>
            </w:r>
            <w:r w:rsidR="00F34590" w:rsidRPr="00A62C5A">
              <w:rPr>
                <w:rFonts w:asciiTheme="minorHAnsi" w:hAnsiTheme="minorHAnsi"/>
                <w:b/>
                <w:sz w:val="22"/>
                <w:szCs w:val="22"/>
              </w:rPr>
              <w:t xml:space="preserve"> Supervisor</w:t>
            </w:r>
            <w:r w:rsidRPr="00A62C5A">
              <w:rPr>
                <w:rFonts w:asciiTheme="minorHAnsi" w:hAnsiTheme="minorHAnsi"/>
                <w:b/>
                <w:sz w:val="22"/>
                <w:szCs w:val="22"/>
              </w:rPr>
              <w:t>?</w:t>
            </w:r>
          </w:p>
        </w:tc>
        <w:tc>
          <w:tcPr>
            <w:tcW w:w="3420" w:type="dxa"/>
          </w:tcPr>
          <w:p w14:paraId="58DE9800" w14:textId="77777777" w:rsidR="00F34590" w:rsidRPr="00A62C5A" w:rsidRDefault="00F34590" w:rsidP="00FA07C2">
            <w:pPr>
              <w:rPr>
                <w:rFonts w:asciiTheme="minorHAnsi" w:hAnsiTheme="minorHAnsi"/>
                <w:sz w:val="22"/>
                <w:szCs w:val="22"/>
              </w:rPr>
            </w:pPr>
          </w:p>
        </w:tc>
        <w:tc>
          <w:tcPr>
            <w:tcW w:w="1678" w:type="dxa"/>
            <w:gridSpan w:val="2"/>
          </w:tcPr>
          <w:p w14:paraId="6E7A2611" w14:textId="77777777" w:rsidR="00F34590" w:rsidRPr="00A62C5A" w:rsidRDefault="00F34590" w:rsidP="00FA07C2">
            <w:pPr>
              <w:jc w:val="right"/>
              <w:rPr>
                <w:rFonts w:asciiTheme="minorHAnsi" w:hAnsiTheme="minorHAnsi"/>
                <w:sz w:val="22"/>
                <w:szCs w:val="22"/>
              </w:rPr>
            </w:pPr>
            <w:r w:rsidRPr="00A62C5A">
              <w:rPr>
                <w:rFonts w:asciiTheme="minorHAnsi" w:hAnsiTheme="minorHAnsi"/>
                <w:sz w:val="22"/>
                <w:szCs w:val="22"/>
              </w:rPr>
              <w:t>Title</w:t>
            </w:r>
          </w:p>
        </w:tc>
        <w:tc>
          <w:tcPr>
            <w:tcW w:w="2648" w:type="dxa"/>
            <w:gridSpan w:val="3"/>
          </w:tcPr>
          <w:p w14:paraId="5F1353DC" w14:textId="77777777" w:rsidR="00F34590" w:rsidRPr="00A62C5A" w:rsidRDefault="00F34590" w:rsidP="00FA07C2">
            <w:pPr>
              <w:rPr>
                <w:rFonts w:asciiTheme="minorHAnsi" w:hAnsiTheme="minorHAnsi"/>
                <w:sz w:val="22"/>
                <w:szCs w:val="22"/>
              </w:rPr>
            </w:pPr>
          </w:p>
        </w:tc>
      </w:tr>
      <w:tr w:rsidR="00BC0917" w:rsidRPr="00A62C5A" w14:paraId="1A7D5E48" w14:textId="77777777" w:rsidTr="00BC0917">
        <w:trPr>
          <w:trHeight w:val="229"/>
        </w:trPr>
        <w:tc>
          <w:tcPr>
            <w:tcW w:w="2628" w:type="dxa"/>
          </w:tcPr>
          <w:p w14:paraId="1F31238C" w14:textId="77777777" w:rsidR="00F34590" w:rsidRPr="00A62C5A" w:rsidRDefault="00F34590" w:rsidP="00FA07C2">
            <w:pPr>
              <w:jc w:val="right"/>
              <w:rPr>
                <w:rFonts w:asciiTheme="minorHAnsi" w:hAnsiTheme="minorHAnsi"/>
                <w:sz w:val="22"/>
                <w:szCs w:val="22"/>
              </w:rPr>
            </w:pPr>
            <w:r w:rsidRPr="00A62C5A">
              <w:rPr>
                <w:rFonts w:asciiTheme="minorHAnsi" w:hAnsiTheme="minorHAnsi"/>
                <w:sz w:val="22"/>
                <w:szCs w:val="22"/>
              </w:rPr>
              <w:t>Email</w:t>
            </w:r>
          </w:p>
        </w:tc>
        <w:tc>
          <w:tcPr>
            <w:tcW w:w="3420" w:type="dxa"/>
          </w:tcPr>
          <w:p w14:paraId="3B2D85DB" w14:textId="77777777" w:rsidR="00F34590" w:rsidRPr="00A62C5A" w:rsidRDefault="00F34590" w:rsidP="00FA07C2">
            <w:pPr>
              <w:rPr>
                <w:rFonts w:asciiTheme="minorHAnsi" w:hAnsiTheme="minorHAnsi"/>
                <w:sz w:val="22"/>
                <w:szCs w:val="22"/>
              </w:rPr>
            </w:pPr>
          </w:p>
        </w:tc>
        <w:tc>
          <w:tcPr>
            <w:tcW w:w="1678" w:type="dxa"/>
            <w:gridSpan w:val="2"/>
          </w:tcPr>
          <w:p w14:paraId="5C74EDC9" w14:textId="77777777" w:rsidR="00F34590" w:rsidRPr="00A62C5A" w:rsidRDefault="00F34590" w:rsidP="00FA07C2">
            <w:pPr>
              <w:jc w:val="right"/>
              <w:rPr>
                <w:rFonts w:asciiTheme="minorHAnsi" w:hAnsiTheme="minorHAnsi"/>
                <w:sz w:val="22"/>
                <w:szCs w:val="22"/>
              </w:rPr>
            </w:pPr>
          </w:p>
        </w:tc>
        <w:tc>
          <w:tcPr>
            <w:tcW w:w="2648" w:type="dxa"/>
            <w:gridSpan w:val="3"/>
          </w:tcPr>
          <w:p w14:paraId="0CD31FF3" w14:textId="77777777" w:rsidR="00F34590" w:rsidRPr="00A62C5A" w:rsidRDefault="00F34590" w:rsidP="00FA07C2">
            <w:pPr>
              <w:rPr>
                <w:rFonts w:asciiTheme="minorHAnsi" w:hAnsiTheme="minorHAnsi"/>
                <w:sz w:val="22"/>
                <w:szCs w:val="22"/>
              </w:rPr>
            </w:pPr>
          </w:p>
        </w:tc>
      </w:tr>
      <w:tr w:rsidR="00BC0917" w:rsidRPr="00A62C5A" w14:paraId="657E83A3" w14:textId="77777777" w:rsidTr="00BC0917">
        <w:trPr>
          <w:trHeight w:val="246"/>
        </w:trPr>
        <w:tc>
          <w:tcPr>
            <w:tcW w:w="2628" w:type="dxa"/>
            <w:tcBorders>
              <w:bottom w:val="single" w:sz="4" w:space="0" w:color="auto"/>
            </w:tcBorders>
          </w:tcPr>
          <w:p w14:paraId="5696C20D" w14:textId="77777777" w:rsidR="00F34590" w:rsidRPr="00A62C5A" w:rsidRDefault="00F34590" w:rsidP="00FA07C2">
            <w:pPr>
              <w:jc w:val="right"/>
              <w:rPr>
                <w:rFonts w:asciiTheme="minorHAnsi" w:hAnsiTheme="minorHAnsi"/>
                <w:sz w:val="22"/>
                <w:szCs w:val="22"/>
              </w:rPr>
            </w:pPr>
            <w:r w:rsidRPr="00A62C5A">
              <w:rPr>
                <w:rFonts w:asciiTheme="minorHAnsi" w:hAnsiTheme="minorHAnsi"/>
                <w:sz w:val="22"/>
                <w:szCs w:val="22"/>
              </w:rPr>
              <w:t>Office Phone</w:t>
            </w:r>
          </w:p>
        </w:tc>
        <w:tc>
          <w:tcPr>
            <w:tcW w:w="3420" w:type="dxa"/>
            <w:tcBorders>
              <w:bottom w:val="single" w:sz="4" w:space="0" w:color="auto"/>
            </w:tcBorders>
          </w:tcPr>
          <w:p w14:paraId="709F5B04" w14:textId="77777777" w:rsidR="00F34590" w:rsidRPr="00A62C5A" w:rsidRDefault="00F34590" w:rsidP="00FA07C2">
            <w:pPr>
              <w:rPr>
                <w:rFonts w:asciiTheme="minorHAnsi" w:hAnsiTheme="minorHAnsi"/>
                <w:sz w:val="22"/>
                <w:szCs w:val="22"/>
              </w:rPr>
            </w:pPr>
          </w:p>
        </w:tc>
        <w:tc>
          <w:tcPr>
            <w:tcW w:w="1678" w:type="dxa"/>
            <w:gridSpan w:val="2"/>
            <w:tcBorders>
              <w:bottom w:val="single" w:sz="4" w:space="0" w:color="auto"/>
            </w:tcBorders>
          </w:tcPr>
          <w:p w14:paraId="2C7390AE" w14:textId="77777777" w:rsidR="00F34590" w:rsidRPr="00A62C5A" w:rsidRDefault="00F34590" w:rsidP="00FA07C2">
            <w:pPr>
              <w:jc w:val="right"/>
              <w:rPr>
                <w:rFonts w:asciiTheme="minorHAnsi" w:hAnsiTheme="minorHAnsi"/>
                <w:sz w:val="22"/>
                <w:szCs w:val="22"/>
              </w:rPr>
            </w:pPr>
            <w:r w:rsidRPr="00A62C5A">
              <w:rPr>
                <w:rFonts w:asciiTheme="minorHAnsi" w:hAnsiTheme="minorHAnsi"/>
                <w:sz w:val="22"/>
                <w:szCs w:val="22"/>
              </w:rPr>
              <w:t>Mobile Phone</w:t>
            </w:r>
          </w:p>
        </w:tc>
        <w:tc>
          <w:tcPr>
            <w:tcW w:w="2648" w:type="dxa"/>
            <w:gridSpan w:val="3"/>
            <w:tcBorders>
              <w:bottom w:val="single" w:sz="4" w:space="0" w:color="auto"/>
            </w:tcBorders>
          </w:tcPr>
          <w:p w14:paraId="68823029" w14:textId="77777777" w:rsidR="00F34590" w:rsidRPr="00A62C5A" w:rsidRDefault="00F34590" w:rsidP="00FA07C2">
            <w:pPr>
              <w:rPr>
                <w:rFonts w:asciiTheme="minorHAnsi" w:hAnsiTheme="minorHAnsi"/>
                <w:sz w:val="22"/>
                <w:szCs w:val="22"/>
              </w:rPr>
            </w:pPr>
          </w:p>
        </w:tc>
      </w:tr>
      <w:tr w:rsidR="00F34590" w:rsidRPr="00A62C5A" w14:paraId="56DBB1FA" w14:textId="77777777" w:rsidTr="00A6490F">
        <w:trPr>
          <w:trHeight w:val="229"/>
        </w:trPr>
        <w:tc>
          <w:tcPr>
            <w:tcW w:w="10374" w:type="dxa"/>
            <w:gridSpan w:val="7"/>
            <w:tcBorders>
              <w:left w:val="nil"/>
              <w:bottom w:val="single" w:sz="4" w:space="0" w:color="auto"/>
              <w:right w:val="nil"/>
            </w:tcBorders>
          </w:tcPr>
          <w:p w14:paraId="418CEFE3" w14:textId="77777777" w:rsidR="00F34590" w:rsidRPr="00A62C5A" w:rsidRDefault="00F34590" w:rsidP="00FA07C2">
            <w:pPr>
              <w:rPr>
                <w:rFonts w:asciiTheme="minorHAnsi" w:hAnsiTheme="minorHAnsi"/>
                <w:sz w:val="22"/>
                <w:szCs w:val="22"/>
              </w:rPr>
            </w:pPr>
          </w:p>
        </w:tc>
      </w:tr>
      <w:tr w:rsidR="00F34590" w:rsidRPr="00A62C5A" w14:paraId="69E51221" w14:textId="77777777" w:rsidTr="00A6490F">
        <w:trPr>
          <w:trHeight w:val="246"/>
        </w:trPr>
        <w:tc>
          <w:tcPr>
            <w:tcW w:w="10374" w:type="dxa"/>
            <w:gridSpan w:val="7"/>
            <w:tcBorders>
              <w:bottom w:val="single" w:sz="4" w:space="0" w:color="auto"/>
            </w:tcBorders>
            <w:shd w:val="clear" w:color="auto" w:fill="E6E6E6"/>
          </w:tcPr>
          <w:p w14:paraId="4547ADD8" w14:textId="12E33953" w:rsidR="00F34590" w:rsidRPr="00A62C5A" w:rsidRDefault="00F34590" w:rsidP="00FA07C2">
            <w:pPr>
              <w:rPr>
                <w:rFonts w:asciiTheme="minorHAnsi" w:hAnsiTheme="minorHAnsi"/>
                <w:sz w:val="22"/>
                <w:szCs w:val="22"/>
              </w:rPr>
            </w:pPr>
            <w:r w:rsidRPr="00A62C5A">
              <w:rPr>
                <w:rFonts w:asciiTheme="minorHAnsi" w:hAnsiTheme="minorHAnsi"/>
                <w:sz w:val="22"/>
                <w:szCs w:val="22"/>
              </w:rPr>
              <w:t xml:space="preserve">LOCATION OF </w:t>
            </w:r>
            <w:proofErr w:type="gramStart"/>
            <w:r w:rsidRPr="00A62C5A">
              <w:rPr>
                <w:rFonts w:asciiTheme="minorHAnsi" w:hAnsiTheme="minorHAnsi"/>
                <w:sz w:val="22"/>
                <w:szCs w:val="22"/>
              </w:rPr>
              <w:t>SERVICES  (</w:t>
            </w:r>
            <w:proofErr w:type="gramEnd"/>
            <w:r w:rsidRPr="00A62C5A">
              <w:rPr>
                <w:rFonts w:asciiTheme="minorHAnsi" w:hAnsiTheme="minorHAnsi"/>
                <w:sz w:val="22"/>
                <w:szCs w:val="22"/>
              </w:rPr>
              <w:t>if different from above)</w:t>
            </w:r>
            <w:r w:rsidR="002B4EF3" w:rsidRPr="00A62C5A">
              <w:rPr>
                <w:rFonts w:asciiTheme="minorHAnsi" w:hAnsiTheme="minorHAnsi"/>
                <w:sz w:val="22"/>
                <w:szCs w:val="22"/>
              </w:rPr>
              <w:t xml:space="preserve">  </w:t>
            </w:r>
          </w:p>
        </w:tc>
      </w:tr>
      <w:tr w:rsidR="002B4EF3" w:rsidRPr="00A62C5A" w14:paraId="12978616" w14:textId="77777777" w:rsidTr="00A6490F">
        <w:trPr>
          <w:trHeight w:val="350"/>
        </w:trPr>
        <w:tc>
          <w:tcPr>
            <w:tcW w:w="10374" w:type="dxa"/>
            <w:gridSpan w:val="7"/>
            <w:tcBorders>
              <w:bottom w:val="single" w:sz="4" w:space="0" w:color="auto"/>
            </w:tcBorders>
            <w:shd w:val="clear" w:color="auto" w:fill="E6E6E6"/>
            <w:vAlign w:val="center"/>
          </w:tcPr>
          <w:p w14:paraId="4BCD0076" w14:textId="18EB879C" w:rsidR="002B4EF3" w:rsidRPr="00A62C5A" w:rsidRDefault="002B4EF3" w:rsidP="002B4EF3">
            <w:pPr>
              <w:tabs>
                <w:tab w:val="left" w:pos="1713"/>
                <w:tab w:val="left" w:pos="8185"/>
              </w:tabs>
              <w:jc w:val="center"/>
              <w:rPr>
                <w:rFonts w:asciiTheme="minorHAnsi" w:hAnsiTheme="minorHAnsi"/>
                <w:b/>
                <w:sz w:val="22"/>
                <w:szCs w:val="22"/>
              </w:rPr>
            </w:pPr>
            <w:r w:rsidRPr="00A62C5A">
              <w:rPr>
                <w:rFonts w:asciiTheme="minorHAnsi" w:hAnsiTheme="minorHAnsi"/>
                <w:b/>
                <w:sz w:val="22"/>
                <w:szCs w:val="22"/>
              </w:rPr>
              <w:t>Will you be sharing your member with a community partner?    YES     NO</w:t>
            </w:r>
          </w:p>
        </w:tc>
      </w:tr>
      <w:tr w:rsidR="00F34590" w:rsidRPr="00A62C5A" w14:paraId="40977A41" w14:textId="77777777" w:rsidTr="00BC0917">
        <w:trPr>
          <w:trHeight w:val="202"/>
        </w:trPr>
        <w:tc>
          <w:tcPr>
            <w:tcW w:w="2628" w:type="dxa"/>
            <w:tcBorders>
              <w:bottom w:val="nil"/>
              <w:right w:val="nil"/>
            </w:tcBorders>
          </w:tcPr>
          <w:p w14:paraId="13F573F4" w14:textId="77777777" w:rsidR="00F34590" w:rsidRPr="00A62C5A" w:rsidRDefault="00F34590" w:rsidP="00FA07C2">
            <w:pPr>
              <w:rPr>
                <w:rFonts w:asciiTheme="minorHAnsi" w:hAnsiTheme="minorHAnsi"/>
                <w:sz w:val="22"/>
                <w:szCs w:val="22"/>
              </w:rPr>
            </w:pPr>
            <w:r w:rsidRPr="00A62C5A">
              <w:rPr>
                <w:rFonts w:asciiTheme="minorHAnsi" w:hAnsiTheme="minorHAnsi"/>
                <w:sz w:val="22"/>
                <w:szCs w:val="22"/>
              </w:rPr>
              <w:t xml:space="preserve">Street Address </w:t>
            </w:r>
          </w:p>
        </w:tc>
        <w:tc>
          <w:tcPr>
            <w:tcW w:w="5732" w:type="dxa"/>
            <w:gridSpan w:val="5"/>
            <w:tcBorders>
              <w:left w:val="nil"/>
              <w:bottom w:val="nil"/>
              <w:right w:val="nil"/>
            </w:tcBorders>
          </w:tcPr>
          <w:p w14:paraId="4A6E03B3" w14:textId="77777777" w:rsidR="00F34590" w:rsidRPr="00A62C5A" w:rsidRDefault="00F34590" w:rsidP="00FA07C2">
            <w:pPr>
              <w:rPr>
                <w:rFonts w:asciiTheme="minorHAnsi" w:hAnsiTheme="minorHAnsi"/>
                <w:sz w:val="22"/>
                <w:szCs w:val="22"/>
              </w:rPr>
            </w:pPr>
            <w:r w:rsidRPr="00A62C5A">
              <w:rPr>
                <w:rFonts w:asciiTheme="minorHAnsi" w:hAnsiTheme="minorHAnsi"/>
                <w:sz w:val="22"/>
                <w:szCs w:val="22"/>
              </w:rPr>
              <w:t xml:space="preserve">City                                                                  State </w:t>
            </w:r>
          </w:p>
        </w:tc>
        <w:tc>
          <w:tcPr>
            <w:tcW w:w="2014" w:type="dxa"/>
            <w:tcBorders>
              <w:left w:val="nil"/>
              <w:bottom w:val="nil"/>
            </w:tcBorders>
          </w:tcPr>
          <w:p w14:paraId="7990BC5F" w14:textId="77777777" w:rsidR="00F34590" w:rsidRPr="00A62C5A" w:rsidRDefault="00F34590" w:rsidP="00FA07C2">
            <w:pPr>
              <w:rPr>
                <w:rFonts w:asciiTheme="minorHAnsi" w:hAnsiTheme="minorHAnsi"/>
                <w:sz w:val="22"/>
                <w:szCs w:val="22"/>
              </w:rPr>
            </w:pPr>
            <w:r w:rsidRPr="00A62C5A">
              <w:rPr>
                <w:rFonts w:asciiTheme="minorHAnsi" w:hAnsiTheme="minorHAnsi"/>
                <w:sz w:val="22"/>
                <w:szCs w:val="22"/>
              </w:rPr>
              <w:t xml:space="preserve">Zip </w:t>
            </w:r>
          </w:p>
        </w:tc>
      </w:tr>
      <w:tr w:rsidR="00F34590" w:rsidRPr="00A62C5A" w14:paraId="5D36EA66" w14:textId="77777777" w:rsidTr="00A6490F">
        <w:trPr>
          <w:trHeight w:val="416"/>
        </w:trPr>
        <w:tc>
          <w:tcPr>
            <w:tcW w:w="10374" w:type="dxa"/>
            <w:gridSpan w:val="7"/>
            <w:tcBorders>
              <w:top w:val="nil"/>
            </w:tcBorders>
            <w:vAlign w:val="center"/>
          </w:tcPr>
          <w:p w14:paraId="0E39DF44" w14:textId="77777777" w:rsidR="00F34590" w:rsidRPr="00A62C5A" w:rsidRDefault="00F34590" w:rsidP="00FA07C2">
            <w:pPr>
              <w:rPr>
                <w:rFonts w:asciiTheme="minorHAnsi" w:hAnsiTheme="minorHAnsi"/>
                <w:sz w:val="22"/>
                <w:szCs w:val="22"/>
              </w:rPr>
            </w:pPr>
            <w:r w:rsidRPr="00A62C5A">
              <w:rPr>
                <w:rFonts w:asciiTheme="minorHAnsi" w:hAnsiTheme="minorHAnsi"/>
                <w:sz w:val="22"/>
                <w:szCs w:val="22"/>
              </w:rPr>
              <w:t xml:space="preserve">1) </w:t>
            </w:r>
          </w:p>
        </w:tc>
      </w:tr>
      <w:tr w:rsidR="00F34590" w:rsidRPr="00A62C5A" w14:paraId="75C2CF49" w14:textId="77777777" w:rsidTr="00A6490F">
        <w:trPr>
          <w:trHeight w:val="350"/>
        </w:trPr>
        <w:tc>
          <w:tcPr>
            <w:tcW w:w="10374" w:type="dxa"/>
            <w:gridSpan w:val="7"/>
            <w:tcBorders>
              <w:top w:val="nil"/>
            </w:tcBorders>
            <w:vAlign w:val="center"/>
          </w:tcPr>
          <w:p w14:paraId="1ECB3BD3" w14:textId="77777777" w:rsidR="00F34590" w:rsidRPr="00A62C5A" w:rsidRDefault="00F34590" w:rsidP="00FA07C2">
            <w:pPr>
              <w:rPr>
                <w:rFonts w:asciiTheme="minorHAnsi" w:hAnsiTheme="minorHAnsi"/>
                <w:sz w:val="22"/>
                <w:szCs w:val="22"/>
              </w:rPr>
            </w:pPr>
            <w:r w:rsidRPr="00A62C5A">
              <w:rPr>
                <w:rFonts w:asciiTheme="minorHAnsi" w:hAnsiTheme="minorHAnsi"/>
                <w:sz w:val="22"/>
                <w:szCs w:val="22"/>
              </w:rPr>
              <w:t>2)</w:t>
            </w:r>
          </w:p>
        </w:tc>
      </w:tr>
    </w:tbl>
    <w:p w14:paraId="03C39334" w14:textId="470FF53F" w:rsidR="00F34590" w:rsidRPr="00BC0917" w:rsidRDefault="00F34590" w:rsidP="3F7AC797">
      <w:pPr>
        <w:rPr>
          <w:b/>
          <w:bCs/>
        </w:rPr>
      </w:pPr>
    </w:p>
    <w:p w14:paraId="34AEB825" w14:textId="62F4B697" w:rsidR="3F7AC797" w:rsidRDefault="3F7AC797" w:rsidP="3F7AC797">
      <w:pPr>
        <w:rPr>
          <w:b/>
          <w:bCs/>
        </w:rPr>
      </w:pPr>
    </w:p>
    <w:p w14:paraId="20F04634" w14:textId="506C7032" w:rsidR="3F7AC797" w:rsidRDefault="3F7AC797" w:rsidP="3F7AC797">
      <w:pPr>
        <w:rPr>
          <w:b/>
          <w:bCs/>
        </w:rPr>
      </w:pPr>
    </w:p>
    <w:p w14:paraId="6946C304" w14:textId="2863F648" w:rsidR="3F7AC797" w:rsidRDefault="3F7AC797" w:rsidP="3F7AC797">
      <w:pPr>
        <w:rPr>
          <w:b/>
          <w:bCs/>
        </w:rPr>
      </w:pPr>
    </w:p>
    <w:p w14:paraId="2390180D" w14:textId="4CBF64F7" w:rsidR="3F7AC797" w:rsidRDefault="3F7AC797" w:rsidP="3F7AC797">
      <w:pPr>
        <w:rPr>
          <w:b/>
          <w:bCs/>
        </w:rPr>
      </w:pPr>
    </w:p>
    <w:p w14:paraId="49162C22" w14:textId="04A6C1AC" w:rsidR="3F7AC797" w:rsidRDefault="3F7AC797" w:rsidP="3F7AC797">
      <w:pPr>
        <w:rPr>
          <w:b/>
          <w:bCs/>
        </w:rPr>
      </w:pPr>
    </w:p>
    <w:p w14:paraId="6A81CB11" w14:textId="0C576F1F" w:rsidR="3F7AC797" w:rsidRDefault="3F7AC797" w:rsidP="3F7AC797">
      <w:pPr>
        <w:rPr>
          <w:b/>
          <w:bCs/>
        </w:rPr>
      </w:pPr>
    </w:p>
    <w:p w14:paraId="1AF05DB6" w14:textId="1906C360" w:rsidR="3F7AC797" w:rsidRDefault="3F7AC797" w:rsidP="3F7AC797">
      <w:pPr>
        <w:rPr>
          <w:b/>
          <w:bCs/>
        </w:rPr>
      </w:pPr>
    </w:p>
    <w:p w14:paraId="45FA1C98" w14:textId="7548C7F5" w:rsidR="3F7AC797" w:rsidRDefault="3F7AC797" w:rsidP="3F7AC797">
      <w:pPr>
        <w:rPr>
          <w:b/>
          <w:bCs/>
        </w:rPr>
      </w:pPr>
    </w:p>
    <w:p w14:paraId="47C2FAFF" w14:textId="09F5D579" w:rsidR="3F7AC797" w:rsidRDefault="3F7AC797" w:rsidP="3F7AC797">
      <w:pPr>
        <w:rPr>
          <w:b/>
          <w:bCs/>
        </w:rPr>
      </w:pPr>
    </w:p>
    <w:p w14:paraId="7D26F54D" w14:textId="50CE2CDF" w:rsidR="3F7AC797" w:rsidRDefault="3F7AC797" w:rsidP="3F7AC797">
      <w:pPr>
        <w:rPr>
          <w:b/>
          <w:bCs/>
        </w:rPr>
      </w:pPr>
    </w:p>
    <w:p w14:paraId="4381D810" w14:textId="41360D05" w:rsidR="3F7AC797" w:rsidRDefault="3F7AC797" w:rsidP="3F7AC797">
      <w:pPr>
        <w:rPr>
          <w:b/>
          <w:bCs/>
        </w:rPr>
      </w:pPr>
    </w:p>
    <w:p w14:paraId="24A03F31" w14:textId="52DE753A" w:rsidR="3F7AC797" w:rsidRDefault="3F7AC797" w:rsidP="3F7AC797">
      <w:pPr>
        <w:rPr>
          <w:b/>
          <w:bCs/>
        </w:rPr>
      </w:pPr>
    </w:p>
    <w:tbl>
      <w:tblPr>
        <w:tblStyle w:val="TableGrid"/>
        <w:tblW w:w="0" w:type="auto"/>
        <w:tblLook w:val="04A0" w:firstRow="1" w:lastRow="0" w:firstColumn="1" w:lastColumn="0" w:noHBand="0" w:noVBand="1"/>
      </w:tblPr>
      <w:tblGrid>
        <w:gridCol w:w="1095"/>
        <w:gridCol w:w="6276"/>
        <w:gridCol w:w="2699"/>
      </w:tblGrid>
      <w:tr w:rsidR="00BC0917" w14:paraId="57EB3538" w14:textId="77777777" w:rsidTr="16B40990">
        <w:tc>
          <w:tcPr>
            <w:tcW w:w="10105" w:type="dxa"/>
            <w:gridSpan w:val="3"/>
            <w:shd w:val="clear" w:color="auto" w:fill="E6E6E6"/>
          </w:tcPr>
          <w:p w14:paraId="7E9A6FCB" w14:textId="77777777" w:rsidR="00BC0917" w:rsidRDefault="00BC0917" w:rsidP="002D69C9">
            <w:pPr>
              <w:rPr>
                <w:rFonts w:asciiTheme="minorHAnsi" w:hAnsiTheme="minorHAnsi"/>
                <w:sz w:val="22"/>
                <w:szCs w:val="22"/>
              </w:rPr>
            </w:pPr>
            <w:r w:rsidRPr="00BC0917">
              <w:rPr>
                <w:rFonts w:asciiTheme="minorHAnsi" w:hAnsiTheme="minorHAnsi"/>
                <w:b/>
                <w:sz w:val="22"/>
                <w:szCs w:val="22"/>
              </w:rPr>
              <w:lastRenderedPageBreak/>
              <w:t>MEMBER SLOT REQUEST:</w:t>
            </w:r>
            <w:r w:rsidRPr="00BC0917">
              <w:rPr>
                <w:rFonts w:asciiTheme="minorHAnsi" w:hAnsiTheme="minorHAnsi"/>
                <w:sz w:val="22"/>
                <w:szCs w:val="22"/>
              </w:rPr>
              <w:t xml:space="preserve"> Please select a member slot and number of members for your application. Slots </w:t>
            </w:r>
            <w:r>
              <w:rPr>
                <w:rFonts w:asciiTheme="minorHAnsi" w:hAnsiTheme="minorHAnsi"/>
                <w:sz w:val="22"/>
                <w:szCs w:val="22"/>
              </w:rPr>
              <w:t xml:space="preserve">that are awarded but </w:t>
            </w:r>
            <w:r w:rsidRPr="00BC0917">
              <w:rPr>
                <w:rFonts w:asciiTheme="minorHAnsi" w:hAnsiTheme="minorHAnsi"/>
                <w:sz w:val="22"/>
                <w:szCs w:val="22"/>
              </w:rPr>
              <w:t xml:space="preserve">not filled will be allocated </w:t>
            </w:r>
            <w:r>
              <w:rPr>
                <w:rFonts w:asciiTheme="minorHAnsi" w:hAnsiTheme="minorHAnsi"/>
                <w:sz w:val="22"/>
                <w:szCs w:val="22"/>
              </w:rPr>
              <w:t xml:space="preserve">forward </w:t>
            </w:r>
            <w:r w:rsidRPr="00BC0917">
              <w:rPr>
                <w:rFonts w:asciiTheme="minorHAnsi" w:hAnsiTheme="minorHAnsi"/>
                <w:sz w:val="22"/>
                <w:szCs w:val="22"/>
              </w:rPr>
              <w:t xml:space="preserve">to the next onboarding cycle. </w:t>
            </w:r>
          </w:p>
          <w:p w14:paraId="5B0AC40C" w14:textId="26DE38FE" w:rsidR="00BC0917" w:rsidRPr="00BC0917" w:rsidRDefault="00BC0917" w:rsidP="002D69C9">
            <w:pPr>
              <w:rPr>
                <w:rFonts w:asciiTheme="minorHAnsi" w:hAnsiTheme="minorHAnsi"/>
                <w:b/>
                <w:i/>
                <w:sz w:val="22"/>
                <w:szCs w:val="22"/>
              </w:rPr>
            </w:pPr>
            <w:r w:rsidRPr="00BC0917">
              <w:rPr>
                <w:rFonts w:asciiTheme="minorHAnsi" w:hAnsiTheme="minorHAnsi"/>
                <w:i/>
                <w:sz w:val="22"/>
                <w:szCs w:val="22"/>
              </w:rPr>
              <w:t xml:space="preserve">Example: XYZ organization is awarded a </w:t>
            </w:r>
            <w:proofErr w:type="gramStart"/>
            <w:r w:rsidRPr="00BC0917">
              <w:rPr>
                <w:rFonts w:asciiTheme="minorHAnsi" w:hAnsiTheme="minorHAnsi"/>
                <w:i/>
                <w:sz w:val="22"/>
                <w:szCs w:val="22"/>
              </w:rPr>
              <w:t>Full Term</w:t>
            </w:r>
            <w:proofErr w:type="gramEnd"/>
            <w:r w:rsidRPr="00BC0917">
              <w:rPr>
                <w:rFonts w:asciiTheme="minorHAnsi" w:hAnsiTheme="minorHAnsi"/>
                <w:i/>
                <w:sz w:val="22"/>
                <w:szCs w:val="22"/>
              </w:rPr>
              <w:t xml:space="preserve"> slot but </w:t>
            </w:r>
            <w:r>
              <w:rPr>
                <w:rFonts w:asciiTheme="minorHAnsi" w:hAnsiTheme="minorHAnsi"/>
                <w:i/>
                <w:sz w:val="22"/>
                <w:szCs w:val="22"/>
              </w:rPr>
              <w:t xml:space="preserve">is </w:t>
            </w:r>
            <w:r w:rsidRPr="00BC0917">
              <w:rPr>
                <w:rFonts w:asciiTheme="minorHAnsi" w:hAnsiTheme="minorHAnsi"/>
                <w:i/>
                <w:sz w:val="22"/>
                <w:szCs w:val="22"/>
              </w:rPr>
              <w:t xml:space="preserve">unable to fill before the Nov 15 deadline.  The slot is reduced to a </w:t>
            </w:r>
            <w:proofErr w:type="gramStart"/>
            <w:r w:rsidRPr="00BC0917">
              <w:rPr>
                <w:rFonts w:asciiTheme="minorHAnsi" w:hAnsiTheme="minorHAnsi"/>
                <w:i/>
                <w:sz w:val="22"/>
                <w:szCs w:val="22"/>
              </w:rPr>
              <w:t>Three Quarter</w:t>
            </w:r>
            <w:proofErr w:type="gramEnd"/>
            <w:r w:rsidRPr="00BC0917">
              <w:rPr>
                <w:rFonts w:asciiTheme="minorHAnsi" w:hAnsiTheme="minorHAnsi"/>
                <w:i/>
                <w:sz w:val="22"/>
                <w:szCs w:val="22"/>
              </w:rPr>
              <w:t xml:space="preserve"> Term and </w:t>
            </w:r>
            <w:r>
              <w:rPr>
                <w:rFonts w:asciiTheme="minorHAnsi" w:hAnsiTheme="minorHAnsi"/>
                <w:i/>
                <w:sz w:val="22"/>
                <w:szCs w:val="22"/>
              </w:rPr>
              <w:t xml:space="preserve">will </w:t>
            </w:r>
            <w:r w:rsidRPr="00BC0917">
              <w:rPr>
                <w:rFonts w:asciiTheme="minorHAnsi" w:hAnsiTheme="minorHAnsi"/>
                <w:i/>
                <w:sz w:val="22"/>
                <w:szCs w:val="22"/>
              </w:rPr>
              <w:t>begin in March.</w:t>
            </w:r>
            <w:r>
              <w:rPr>
                <w:rFonts w:asciiTheme="minorHAnsi" w:hAnsiTheme="minorHAnsi"/>
                <w:i/>
                <w:sz w:val="22"/>
                <w:szCs w:val="22"/>
              </w:rPr>
              <w:t xml:space="preserve"> XYZ can still have a member serving for a full year, from March – March, by linking two service terms together.</w:t>
            </w:r>
          </w:p>
          <w:p w14:paraId="09A9F366" w14:textId="07C63C7A" w:rsidR="00BC0917" w:rsidRPr="00BC0917" w:rsidRDefault="00BC0917" w:rsidP="002D69C9">
            <w:pPr>
              <w:rPr>
                <w:b/>
                <w:sz w:val="20"/>
                <w:szCs w:val="20"/>
              </w:rPr>
            </w:pPr>
          </w:p>
        </w:tc>
      </w:tr>
      <w:tr w:rsidR="005F15FB" w14:paraId="4BC6EA37" w14:textId="5256E5E5" w:rsidTr="16B40990">
        <w:tc>
          <w:tcPr>
            <w:tcW w:w="1096" w:type="dxa"/>
            <w:vAlign w:val="center"/>
          </w:tcPr>
          <w:p w14:paraId="5F8CAD51" w14:textId="77777777" w:rsidR="005F15FB" w:rsidRDefault="005F15FB" w:rsidP="00BC0917">
            <w:pPr>
              <w:jc w:val="center"/>
              <w:rPr>
                <w:rFonts w:asciiTheme="minorHAnsi" w:hAnsiTheme="minorHAnsi"/>
                <w:sz w:val="20"/>
                <w:szCs w:val="20"/>
              </w:rPr>
            </w:pPr>
            <w:r w:rsidRPr="00BC0917">
              <w:rPr>
                <w:rFonts w:asciiTheme="minorHAnsi" w:hAnsiTheme="minorHAnsi"/>
                <w:sz w:val="20"/>
                <w:szCs w:val="20"/>
              </w:rPr>
              <w:t># of members</w:t>
            </w:r>
          </w:p>
          <w:p w14:paraId="52282447" w14:textId="32E1F237" w:rsidR="00BC0917" w:rsidRPr="00BC0917" w:rsidRDefault="00BC0917" w:rsidP="00BC0917">
            <w:pPr>
              <w:jc w:val="center"/>
              <w:rPr>
                <w:rFonts w:asciiTheme="minorHAnsi" w:hAnsiTheme="minorHAnsi"/>
                <w:sz w:val="20"/>
                <w:szCs w:val="20"/>
              </w:rPr>
            </w:pPr>
            <w:r>
              <w:rPr>
                <w:rFonts w:asciiTheme="minorHAnsi" w:hAnsiTheme="minorHAnsi"/>
                <w:sz w:val="20"/>
                <w:szCs w:val="20"/>
              </w:rPr>
              <w:t>requested</w:t>
            </w:r>
          </w:p>
        </w:tc>
        <w:tc>
          <w:tcPr>
            <w:tcW w:w="6302" w:type="dxa"/>
            <w:vAlign w:val="center"/>
          </w:tcPr>
          <w:p w14:paraId="10EF4282" w14:textId="65BBA5AD" w:rsidR="005F15FB" w:rsidRPr="00BC0917" w:rsidRDefault="005F15FB" w:rsidP="00BC0917">
            <w:pPr>
              <w:jc w:val="center"/>
              <w:rPr>
                <w:rFonts w:asciiTheme="minorHAnsi" w:hAnsiTheme="minorHAnsi"/>
                <w:sz w:val="20"/>
                <w:szCs w:val="20"/>
              </w:rPr>
            </w:pPr>
            <w:r w:rsidRPr="00BC0917">
              <w:rPr>
                <w:rFonts w:asciiTheme="minorHAnsi" w:hAnsiTheme="minorHAnsi"/>
                <w:sz w:val="20"/>
                <w:szCs w:val="20"/>
              </w:rPr>
              <w:t>Member Service Positions</w:t>
            </w:r>
          </w:p>
        </w:tc>
        <w:tc>
          <w:tcPr>
            <w:tcW w:w="2707" w:type="dxa"/>
          </w:tcPr>
          <w:p w14:paraId="2CBF4E2E" w14:textId="77777777" w:rsidR="00BC0917" w:rsidRDefault="00BC0917" w:rsidP="002D69C9">
            <w:pPr>
              <w:rPr>
                <w:rFonts w:asciiTheme="minorHAnsi" w:hAnsiTheme="minorHAnsi"/>
                <w:sz w:val="20"/>
                <w:szCs w:val="20"/>
              </w:rPr>
            </w:pPr>
            <w:r>
              <w:rPr>
                <w:rFonts w:asciiTheme="minorHAnsi" w:hAnsiTheme="minorHAnsi"/>
                <w:sz w:val="20"/>
                <w:szCs w:val="20"/>
              </w:rPr>
              <w:t>PROGRAM AREA</w:t>
            </w:r>
          </w:p>
          <w:p w14:paraId="01CED118" w14:textId="77777777" w:rsidR="005F15FB" w:rsidRPr="00BC0917" w:rsidRDefault="005F15FB" w:rsidP="002D69C9">
            <w:pPr>
              <w:rPr>
                <w:rFonts w:asciiTheme="minorHAnsi" w:hAnsiTheme="minorHAnsi"/>
                <w:sz w:val="20"/>
                <w:szCs w:val="20"/>
              </w:rPr>
            </w:pPr>
            <w:r w:rsidRPr="00BC0917">
              <w:rPr>
                <w:rFonts w:asciiTheme="minorHAnsi" w:hAnsiTheme="minorHAnsi"/>
                <w:sz w:val="20"/>
                <w:szCs w:val="20"/>
              </w:rPr>
              <w:t>Farm to School</w:t>
            </w:r>
          </w:p>
          <w:p w14:paraId="62CC694E" w14:textId="77777777" w:rsidR="005F15FB" w:rsidRPr="00BC0917" w:rsidRDefault="005F15FB" w:rsidP="002D69C9">
            <w:pPr>
              <w:rPr>
                <w:rFonts w:asciiTheme="minorHAnsi" w:hAnsiTheme="minorHAnsi"/>
                <w:sz w:val="20"/>
                <w:szCs w:val="20"/>
              </w:rPr>
            </w:pPr>
            <w:r w:rsidRPr="00BC0917">
              <w:rPr>
                <w:rFonts w:asciiTheme="minorHAnsi" w:hAnsiTheme="minorHAnsi"/>
                <w:sz w:val="20"/>
                <w:szCs w:val="20"/>
              </w:rPr>
              <w:t>Community Farm / Garden</w:t>
            </w:r>
          </w:p>
          <w:p w14:paraId="6F906890" w14:textId="77777777" w:rsidR="005F15FB" w:rsidRPr="00BC0917" w:rsidRDefault="005F15FB" w:rsidP="002D69C9">
            <w:pPr>
              <w:rPr>
                <w:rFonts w:asciiTheme="minorHAnsi" w:hAnsiTheme="minorHAnsi"/>
                <w:sz w:val="20"/>
                <w:szCs w:val="20"/>
              </w:rPr>
            </w:pPr>
            <w:r w:rsidRPr="00BC0917">
              <w:rPr>
                <w:rFonts w:asciiTheme="minorHAnsi" w:hAnsiTheme="minorHAnsi"/>
                <w:sz w:val="20"/>
                <w:szCs w:val="20"/>
              </w:rPr>
              <w:t>Food Security</w:t>
            </w:r>
          </w:p>
          <w:p w14:paraId="6ABE63F9" w14:textId="62906B34" w:rsidR="005F15FB" w:rsidRPr="00BC0917" w:rsidRDefault="005F15FB" w:rsidP="002D69C9">
            <w:pPr>
              <w:rPr>
                <w:rFonts w:asciiTheme="minorHAnsi" w:hAnsiTheme="minorHAnsi"/>
                <w:sz w:val="20"/>
                <w:szCs w:val="20"/>
              </w:rPr>
            </w:pPr>
            <w:r w:rsidRPr="00BC0917">
              <w:rPr>
                <w:rFonts w:asciiTheme="minorHAnsi" w:hAnsiTheme="minorHAnsi"/>
                <w:sz w:val="20"/>
                <w:szCs w:val="20"/>
              </w:rPr>
              <w:t>Health-Environment</w:t>
            </w:r>
          </w:p>
        </w:tc>
      </w:tr>
      <w:tr w:rsidR="004102FD" w14:paraId="3BB15D44" w14:textId="250E2E56" w:rsidTr="16B40990">
        <w:tc>
          <w:tcPr>
            <w:tcW w:w="1096" w:type="dxa"/>
            <w:vAlign w:val="center"/>
          </w:tcPr>
          <w:p w14:paraId="71A9AA9F" w14:textId="4226FA7A" w:rsidR="004102FD" w:rsidRPr="00BC0917" w:rsidRDefault="004102FD" w:rsidP="00BC0917">
            <w:pPr>
              <w:jc w:val="center"/>
              <w:rPr>
                <w:rFonts w:asciiTheme="minorHAnsi" w:hAnsiTheme="minorHAnsi"/>
                <w:b/>
                <w:sz w:val="20"/>
                <w:szCs w:val="20"/>
              </w:rPr>
            </w:pPr>
          </w:p>
        </w:tc>
        <w:tc>
          <w:tcPr>
            <w:tcW w:w="6302" w:type="dxa"/>
          </w:tcPr>
          <w:p w14:paraId="7CE153A6" w14:textId="22C3B430" w:rsidR="16B40990" w:rsidRDefault="16B40990" w:rsidP="16B40990">
            <w:pPr>
              <w:ind w:left="432" w:hanging="378"/>
              <w:rPr>
                <w:rFonts w:asciiTheme="minorHAnsi" w:hAnsiTheme="minorHAnsi"/>
                <w:b/>
                <w:bCs/>
                <w:sz w:val="20"/>
                <w:szCs w:val="20"/>
              </w:rPr>
            </w:pPr>
            <w:r w:rsidRPr="16B40990">
              <w:rPr>
                <w:rFonts w:asciiTheme="minorHAnsi" w:hAnsiTheme="minorHAnsi"/>
                <w:b/>
                <w:bCs/>
                <w:sz w:val="20"/>
                <w:szCs w:val="20"/>
              </w:rPr>
              <w:t xml:space="preserve">FULL TERM (January to December only – 11 months)  </w:t>
            </w:r>
          </w:p>
          <w:p w14:paraId="78506360" w14:textId="5225DEB9" w:rsidR="16B40990" w:rsidRDefault="16B40990" w:rsidP="16B40990">
            <w:pPr>
              <w:ind w:left="432" w:hanging="378"/>
              <w:rPr>
                <w:rFonts w:asciiTheme="minorHAnsi" w:hAnsiTheme="minorHAnsi"/>
                <w:sz w:val="20"/>
                <w:szCs w:val="20"/>
              </w:rPr>
            </w:pPr>
            <w:r w:rsidRPr="16B40990">
              <w:rPr>
                <w:rFonts w:asciiTheme="minorHAnsi" w:hAnsiTheme="minorHAnsi"/>
                <w:sz w:val="20"/>
                <w:szCs w:val="20"/>
              </w:rPr>
              <w:t xml:space="preserve">      </w:t>
            </w:r>
            <w:proofErr w:type="gramStart"/>
            <w:r w:rsidRPr="16B40990">
              <w:rPr>
                <w:rFonts w:asciiTheme="minorHAnsi" w:hAnsiTheme="minorHAnsi"/>
                <w:sz w:val="20"/>
                <w:szCs w:val="20"/>
              </w:rPr>
              <w:t>1700 hour</w:t>
            </w:r>
            <w:proofErr w:type="gramEnd"/>
            <w:r w:rsidRPr="16B40990">
              <w:rPr>
                <w:rFonts w:asciiTheme="minorHAnsi" w:hAnsiTheme="minorHAnsi"/>
                <w:sz w:val="20"/>
                <w:szCs w:val="20"/>
              </w:rPr>
              <w:t xml:space="preserve"> requirement</w:t>
            </w:r>
          </w:p>
          <w:p w14:paraId="23EFA59E" w14:textId="1E7EC1E2" w:rsidR="004102FD" w:rsidRPr="00BC0917" w:rsidRDefault="004102FD" w:rsidP="16B40990">
            <w:pPr>
              <w:ind w:left="792" w:hanging="378"/>
              <w:rPr>
                <w:rFonts w:asciiTheme="minorHAnsi" w:hAnsiTheme="minorHAnsi"/>
                <w:sz w:val="20"/>
                <w:szCs w:val="20"/>
              </w:rPr>
            </w:pPr>
          </w:p>
        </w:tc>
        <w:tc>
          <w:tcPr>
            <w:tcW w:w="2707" w:type="dxa"/>
            <w:vAlign w:val="center"/>
          </w:tcPr>
          <w:p w14:paraId="2C145BC8" w14:textId="77777777" w:rsidR="004102FD" w:rsidRPr="00BC0917" w:rsidRDefault="004102FD" w:rsidP="00BC0917">
            <w:pPr>
              <w:ind w:left="432" w:hanging="378"/>
              <w:rPr>
                <w:rFonts w:asciiTheme="minorHAnsi" w:hAnsiTheme="minorHAnsi"/>
                <w:b/>
                <w:sz w:val="20"/>
                <w:szCs w:val="20"/>
              </w:rPr>
            </w:pPr>
          </w:p>
        </w:tc>
      </w:tr>
      <w:tr w:rsidR="004102FD" w14:paraId="51ABB2C0" w14:textId="2411C686" w:rsidTr="16B40990">
        <w:trPr>
          <w:trHeight w:val="570"/>
        </w:trPr>
        <w:tc>
          <w:tcPr>
            <w:tcW w:w="1096" w:type="dxa"/>
            <w:vAlign w:val="center"/>
          </w:tcPr>
          <w:p w14:paraId="4391CE04" w14:textId="77777777" w:rsidR="004102FD" w:rsidRPr="00BC0917" w:rsidRDefault="004102FD" w:rsidP="00BC0917">
            <w:pPr>
              <w:jc w:val="center"/>
              <w:rPr>
                <w:rFonts w:asciiTheme="minorHAnsi" w:hAnsiTheme="minorHAnsi"/>
                <w:b/>
                <w:sz w:val="20"/>
                <w:szCs w:val="20"/>
              </w:rPr>
            </w:pPr>
          </w:p>
        </w:tc>
        <w:tc>
          <w:tcPr>
            <w:tcW w:w="6302" w:type="dxa"/>
            <w:vAlign w:val="center"/>
          </w:tcPr>
          <w:p w14:paraId="166FFBBE" w14:textId="316D1A53" w:rsidR="004102FD" w:rsidRPr="00BC0917" w:rsidRDefault="16B40990" w:rsidP="16B40990">
            <w:pPr>
              <w:ind w:left="432" w:hanging="378"/>
              <w:rPr>
                <w:rFonts w:asciiTheme="minorHAnsi" w:hAnsiTheme="minorHAnsi"/>
                <w:b/>
                <w:bCs/>
                <w:sz w:val="20"/>
                <w:szCs w:val="20"/>
              </w:rPr>
            </w:pPr>
            <w:r w:rsidRPr="16B40990">
              <w:rPr>
                <w:rFonts w:asciiTheme="minorHAnsi" w:hAnsiTheme="minorHAnsi"/>
                <w:b/>
                <w:bCs/>
                <w:sz w:val="20"/>
                <w:szCs w:val="20"/>
              </w:rPr>
              <w:t xml:space="preserve">THREE QUARTER TERM </w:t>
            </w:r>
          </w:p>
          <w:p w14:paraId="2914103B" w14:textId="779C5FD1" w:rsidR="004102FD" w:rsidRPr="00BC0917" w:rsidRDefault="16B40990" w:rsidP="16B40990">
            <w:pPr>
              <w:ind w:left="432" w:hanging="378"/>
              <w:rPr>
                <w:rFonts w:asciiTheme="minorHAnsi" w:hAnsiTheme="minorHAnsi"/>
                <w:b/>
                <w:bCs/>
                <w:sz w:val="20"/>
                <w:szCs w:val="20"/>
              </w:rPr>
            </w:pPr>
            <w:r w:rsidRPr="16B40990">
              <w:rPr>
                <w:rFonts w:asciiTheme="minorHAnsi" w:hAnsiTheme="minorHAnsi"/>
                <w:b/>
                <w:bCs/>
                <w:sz w:val="20"/>
                <w:szCs w:val="20"/>
              </w:rPr>
              <w:t xml:space="preserve">      </w:t>
            </w:r>
            <w:r w:rsidRPr="16B40990">
              <w:rPr>
                <w:rFonts w:asciiTheme="minorHAnsi" w:hAnsiTheme="minorHAnsi"/>
                <w:sz w:val="20"/>
                <w:szCs w:val="20"/>
              </w:rPr>
              <w:t xml:space="preserve"> </w:t>
            </w:r>
            <w:proofErr w:type="gramStart"/>
            <w:r w:rsidRPr="16B40990">
              <w:rPr>
                <w:rFonts w:asciiTheme="minorHAnsi" w:hAnsiTheme="minorHAnsi"/>
                <w:sz w:val="20"/>
                <w:szCs w:val="20"/>
              </w:rPr>
              <w:t>1200 hour</w:t>
            </w:r>
            <w:proofErr w:type="gramEnd"/>
            <w:r w:rsidRPr="16B40990">
              <w:rPr>
                <w:rFonts w:asciiTheme="minorHAnsi" w:hAnsiTheme="minorHAnsi"/>
                <w:sz w:val="20"/>
                <w:szCs w:val="20"/>
              </w:rPr>
              <w:t xml:space="preserve"> requirement</w:t>
            </w:r>
          </w:p>
        </w:tc>
        <w:tc>
          <w:tcPr>
            <w:tcW w:w="2707" w:type="dxa"/>
            <w:vAlign w:val="center"/>
          </w:tcPr>
          <w:p w14:paraId="58F9C55D" w14:textId="77777777" w:rsidR="004102FD" w:rsidRPr="00BC0917" w:rsidRDefault="004102FD" w:rsidP="00BC0917">
            <w:pPr>
              <w:ind w:left="432" w:hanging="378"/>
              <w:rPr>
                <w:rFonts w:asciiTheme="minorHAnsi" w:hAnsiTheme="minorHAnsi"/>
                <w:b/>
                <w:sz w:val="20"/>
                <w:szCs w:val="20"/>
              </w:rPr>
            </w:pPr>
          </w:p>
        </w:tc>
      </w:tr>
      <w:tr w:rsidR="004102FD" w14:paraId="52D0EBE8" w14:textId="49D8A38B" w:rsidTr="16B40990">
        <w:tc>
          <w:tcPr>
            <w:tcW w:w="1096" w:type="dxa"/>
            <w:vAlign w:val="center"/>
          </w:tcPr>
          <w:p w14:paraId="269E7512" w14:textId="77777777" w:rsidR="004102FD" w:rsidRPr="00BC0917" w:rsidRDefault="004102FD" w:rsidP="00BC0917">
            <w:pPr>
              <w:jc w:val="center"/>
              <w:rPr>
                <w:rFonts w:asciiTheme="minorHAnsi" w:hAnsiTheme="minorHAnsi"/>
                <w:b/>
                <w:sz w:val="20"/>
                <w:szCs w:val="20"/>
              </w:rPr>
            </w:pPr>
          </w:p>
        </w:tc>
        <w:tc>
          <w:tcPr>
            <w:tcW w:w="6302" w:type="dxa"/>
            <w:vAlign w:val="center"/>
          </w:tcPr>
          <w:p w14:paraId="7A0671A4" w14:textId="68EB5165" w:rsidR="004102FD" w:rsidRPr="00BC0917" w:rsidRDefault="16B40990" w:rsidP="004102FD">
            <w:pPr>
              <w:ind w:left="432" w:hanging="378"/>
              <w:rPr>
                <w:rFonts w:asciiTheme="minorHAnsi" w:hAnsiTheme="minorHAnsi"/>
                <w:sz w:val="20"/>
                <w:szCs w:val="20"/>
              </w:rPr>
            </w:pPr>
            <w:r w:rsidRPr="16B40990">
              <w:rPr>
                <w:rFonts w:asciiTheme="minorHAnsi" w:hAnsiTheme="minorHAnsi"/>
                <w:b/>
                <w:bCs/>
                <w:sz w:val="20"/>
                <w:szCs w:val="20"/>
              </w:rPr>
              <w:t>HALF TERM</w:t>
            </w:r>
          </w:p>
          <w:p w14:paraId="331BF69E" w14:textId="5CCD43DA" w:rsidR="004102FD" w:rsidRPr="00BC0917" w:rsidRDefault="16B40990" w:rsidP="16B40990">
            <w:pPr>
              <w:spacing w:line="259" w:lineRule="auto"/>
              <w:ind w:left="432"/>
            </w:pPr>
            <w:proofErr w:type="gramStart"/>
            <w:r w:rsidRPr="16B40990">
              <w:rPr>
                <w:rFonts w:asciiTheme="minorHAnsi" w:hAnsiTheme="minorHAnsi"/>
                <w:sz w:val="20"/>
                <w:szCs w:val="20"/>
              </w:rPr>
              <w:t>900 hour</w:t>
            </w:r>
            <w:proofErr w:type="gramEnd"/>
            <w:r w:rsidRPr="16B40990">
              <w:rPr>
                <w:rFonts w:asciiTheme="minorHAnsi" w:hAnsiTheme="minorHAnsi"/>
                <w:sz w:val="20"/>
                <w:szCs w:val="20"/>
              </w:rPr>
              <w:t xml:space="preserve"> requirement</w:t>
            </w:r>
          </w:p>
        </w:tc>
        <w:tc>
          <w:tcPr>
            <w:tcW w:w="2707" w:type="dxa"/>
            <w:vAlign w:val="center"/>
          </w:tcPr>
          <w:p w14:paraId="1706F0C4" w14:textId="77777777" w:rsidR="004102FD" w:rsidRPr="00BC0917" w:rsidRDefault="004102FD" w:rsidP="00BC0917">
            <w:pPr>
              <w:ind w:left="432" w:hanging="378"/>
              <w:rPr>
                <w:rFonts w:asciiTheme="minorHAnsi" w:hAnsiTheme="minorHAnsi"/>
                <w:b/>
                <w:sz w:val="20"/>
                <w:szCs w:val="20"/>
              </w:rPr>
            </w:pPr>
          </w:p>
        </w:tc>
      </w:tr>
      <w:tr w:rsidR="004102FD" w14:paraId="64040BAF" w14:textId="004F4229" w:rsidTr="16B40990">
        <w:tc>
          <w:tcPr>
            <w:tcW w:w="1096" w:type="dxa"/>
            <w:vAlign w:val="center"/>
          </w:tcPr>
          <w:p w14:paraId="56F283D1" w14:textId="77777777" w:rsidR="004102FD" w:rsidRPr="00BC0917" w:rsidRDefault="004102FD" w:rsidP="00BC0917">
            <w:pPr>
              <w:jc w:val="center"/>
              <w:rPr>
                <w:rFonts w:asciiTheme="minorHAnsi" w:hAnsiTheme="minorHAnsi"/>
                <w:sz w:val="20"/>
                <w:szCs w:val="20"/>
              </w:rPr>
            </w:pPr>
          </w:p>
        </w:tc>
        <w:tc>
          <w:tcPr>
            <w:tcW w:w="6302" w:type="dxa"/>
            <w:vAlign w:val="center"/>
          </w:tcPr>
          <w:p w14:paraId="3036F16C" w14:textId="5264FF11" w:rsidR="004102FD" w:rsidRPr="00BC0917" w:rsidRDefault="16B40990" w:rsidP="16B40990">
            <w:pPr>
              <w:rPr>
                <w:rFonts w:asciiTheme="minorHAnsi" w:hAnsiTheme="minorHAnsi"/>
                <w:b/>
                <w:bCs/>
                <w:sz w:val="20"/>
                <w:szCs w:val="20"/>
              </w:rPr>
            </w:pPr>
            <w:r w:rsidRPr="16B40990">
              <w:rPr>
                <w:rFonts w:asciiTheme="minorHAnsi" w:hAnsiTheme="minorHAnsi"/>
                <w:b/>
                <w:bCs/>
                <w:sz w:val="20"/>
                <w:szCs w:val="20"/>
              </w:rPr>
              <w:t>REDUCED HALF TERM</w:t>
            </w:r>
          </w:p>
          <w:p w14:paraId="65E991BA" w14:textId="34AFFB8B" w:rsidR="004102FD" w:rsidRPr="00BC0917" w:rsidRDefault="16B40990" w:rsidP="16B40990">
            <w:pPr>
              <w:rPr>
                <w:rFonts w:asciiTheme="minorHAnsi" w:hAnsiTheme="minorHAnsi"/>
                <w:sz w:val="20"/>
                <w:szCs w:val="20"/>
              </w:rPr>
            </w:pPr>
            <w:r w:rsidRPr="16B40990">
              <w:rPr>
                <w:rFonts w:asciiTheme="minorHAnsi" w:hAnsiTheme="minorHAnsi"/>
                <w:sz w:val="20"/>
                <w:szCs w:val="20"/>
              </w:rPr>
              <w:t xml:space="preserve">         </w:t>
            </w:r>
            <w:proofErr w:type="gramStart"/>
            <w:r w:rsidRPr="16B40990">
              <w:rPr>
                <w:rFonts w:asciiTheme="minorHAnsi" w:hAnsiTheme="minorHAnsi"/>
                <w:sz w:val="20"/>
                <w:szCs w:val="20"/>
              </w:rPr>
              <w:t>675 hour</w:t>
            </w:r>
            <w:proofErr w:type="gramEnd"/>
            <w:r w:rsidRPr="16B40990">
              <w:rPr>
                <w:rFonts w:asciiTheme="minorHAnsi" w:hAnsiTheme="minorHAnsi"/>
                <w:sz w:val="20"/>
                <w:szCs w:val="20"/>
              </w:rPr>
              <w:t xml:space="preserve"> requirement</w:t>
            </w:r>
          </w:p>
        </w:tc>
        <w:tc>
          <w:tcPr>
            <w:tcW w:w="2707" w:type="dxa"/>
            <w:vAlign w:val="center"/>
          </w:tcPr>
          <w:p w14:paraId="7BA9BFC9" w14:textId="77777777" w:rsidR="004102FD" w:rsidRPr="00BC0917" w:rsidRDefault="004102FD" w:rsidP="00BC0917">
            <w:pPr>
              <w:ind w:left="432"/>
              <w:rPr>
                <w:rFonts w:asciiTheme="minorHAnsi" w:hAnsiTheme="minorHAnsi"/>
                <w:sz w:val="20"/>
                <w:szCs w:val="20"/>
              </w:rPr>
            </w:pPr>
          </w:p>
        </w:tc>
      </w:tr>
      <w:tr w:rsidR="004102FD" w14:paraId="677031F1" w14:textId="3A2F7842" w:rsidTr="16B40990">
        <w:tc>
          <w:tcPr>
            <w:tcW w:w="1096" w:type="dxa"/>
            <w:vAlign w:val="center"/>
          </w:tcPr>
          <w:p w14:paraId="15DFBD8F" w14:textId="77777777" w:rsidR="004102FD" w:rsidRPr="00BC0917" w:rsidRDefault="004102FD" w:rsidP="00BC0917">
            <w:pPr>
              <w:jc w:val="center"/>
              <w:rPr>
                <w:rFonts w:asciiTheme="minorHAnsi" w:hAnsiTheme="minorHAnsi"/>
                <w:b/>
                <w:sz w:val="20"/>
                <w:szCs w:val="20"/>
              </w:rPr>
            </w:pPr>
          </w:p>
        </w:tc>
        <w:tc>
          <w:tcPr>
            <w:tcW w:w="6302" w:type="dxa"/>
            <w:vAlign w:val="center"/>
          </w:tcPr>
          <w:p w14:paraId="5638D3F9" w14:textId="1F878328" w:rsidR="004102FD" w:rsidRPr="00BC0917" w:rsidRDefault="16B40990" w:rsidP="004102FD">
            <w:pPr>
              <w:ind w:left="432" w:hanging="378"/>
              <w:rPr>
                <w:rFonts w:asciiTheme="minorHAnsi" w:hAnsiTheme="minorHAnsi"/>
                <w:b/>
                <w:sz w:val="20"/>
                <w:szCs w:val="20"/>
              </w:rPr>
            </w:pPr>
            <w:r w:rsidRPr="16B40990">
              <w:rPr>
                <w:rFonts w:asciiTheme="minorHAnsi" w:hAnsiTheme="minorHAnsi"/>
                <w:b/>
                <w:bCs/>
                <w:sz w:val="20"/>
                <w:szCs w:val="20"/>
              </w:rPr>
              <w:t>QUARTER TERM</w:t>
            </w:r>
          </w:p>
          <w:p w14:paraId="37CF7C1D" w14:textId="059D7DBB" w:rsidR="004102FD" w:rsidRPr="00BC0917" w:rsidRDefault="16B40990" w:rsidP="16B40990">
            <w:pPr>
              <w:spacing w:line="259" w:lineRule="auto"/>
              <w:ind w:left="432"/>
            </w:pPr>
            <w:proofErr w:type="gramStart"/>
            <w:r w:rsidRPr="16B40990">
              <w:rPr>
                <w:rFonts w:asciiTheme="minorHAnsi" w:hAnsiTheme="minorHAnsi"/>
                <w:sz w:val="20"/>
                <w:szCs w:val="20"/>
              </w:rPr>
              <w:t>450 hour</w:t>
            </w:r>
            <w:proofErr w:type="gramEnd"/>
            <w:r w:rsidRPr="16B40990">
              <w:rPr>
                <w:rFonts w:asciiTheme="minorHAnsi" w:hAnsiTheme="minorHAnsi"/>
                <w:sz w:val="20"/>
                <w:szCs w:val="20"/>
              </w:rPr>
              <w:t xml:space="preserve"> requirement</w:t>
            </w:r>
          </w:p>
        </w:tc>
        <w:tc>
          <w:tcPr>
            <w:tcW w:w="2707" w:type="dxa"/>
            <w:vAlign w:val="center"/>
          </w:tcPr>
          <w:p w14:paraId="4A2555F7" w14:textId="77777777" w:rsidR="004102FD" w:rsidRPr="00BC0917" w:rsidRDefault="004102FD" w:rsidP="00BC0917">
            <w:pPr>
              <w:ind w:left="432" w:hanging="378"/>
              <w:rPr>
                <w:rFonts w:asciiTheme="minorHAnsi" w:hAnsiTheme="minorHAnsi"/>
                <w:b/>
                <w:sz w:val="20"/>
                <w:szCs w:val="20"/>
              </w:rPr>
            </w:pPr>
          </w:p>
        </w:tc>
      </w:tr>
    </w:tbl>
    <w:p w14:paraId="196C5E5C" w14:textId="77777777" w:rsidR="004029AD" w:rsidRPr="00A62C5A" w:rsidRDefault="004029AD" w:rsidP="002D69C9"/>
    <w:p w14:paraId="48AD35FD" w14:textId="2A990FFF" w:rsidR="16B40990" w:rsidRDefault="16B40990" w:rsidP="16B40990">
      <w:pPr>
        <w:rPr>
          <w:b/>
          <w:bCs/>
          <w:u w:val="single"/>
        </w:rPr>
      </w:pPr>
    </w:p>
    <w:p w14:paraId="7FD20A47" w14:textId="77777777" w:rsidR="00F34590" w:rsidRPr="00A62C5A" w:rsidRDefault="00F34590" w:rsidP="00F34590">
      <w:pPr>
        <w:rPr>
          <w:i/>
          <w:u w:val="single"/>
        </w:rPr>
      </w:pPr>
      <w:r w:rsidRPr="00A62C5A">
        <w:rPr>
          <w:b/>
          <w:u w:val="single"/>
        </w:rPr>
        <w:t>NARRATIVES</w:t>
      </w:r>
      <w:proofErr w:type="gramStart"/>
      <w:r w:rsidRPr="00A62C5A">
        <w:rPr>
          <w:b/>
          <w:u w:val="single"/>
        </w:rPr>
        <w:t xml:space="preserve">   </w:t>
      </w:r>
      <w:r w:rsidRPr="00A62C5A">
        <w:rPr>
          <w:u w:val="single"/>
        </w:rPr>
        <w:t>(</w:t>
      </w:r>
      <w:proofErr w:type="gramEnd"/>
      <w:r w:rsidRPr="00A62C5A">
        <w:rPr>
          <w:i/>
          <w:u w:val="single"/>
        </w:rPr>
        <w:t>300-word limit for each)</w:t>
      </w:r>
      <w:r w:rsidRPr="00A62C5A">
        <w:rPr>
          <w:i/>
          <w:u w:val="single"/>
        </w:rPr>
        <w:tab/>
      </w:r>
      <w:r w:rsidRPr="00A62C5A">
        <w:rPr>
          <w:i/>
          <w:u w:val="single"/>
        </w:rPr>
        <w:tab/>
      </w:r>
      <w:r w:rsidRPr="00A62C5A">
        <w:rPr>
          <w:i/>
          <w:u w:val="single"/>
        </w:rPr>
        <w:tab/>
      </w:r>
      <w:r w:rsidRPr="00A62C5A">
        <w:rPr>
          <w:i/>
          <w:u w:val="single"/>
        </w:rPr>
        <w:tab/>
      </w:r>
      <w:r w:rsidRPr="00A62C5A">
        <w:rPr>
          <w:i/>
          <w:u w:val="single"/>
        </w:rPr>
        <w:tab/>
      </w:r>
      <w:r w:rsidRPr="00A62C5A">
        <w:rPr>
          <w:i/>
          <w:u w:val="single"/>
        </w:rPr>
        <w:tab/>
      </w:r>
      <w:r w:rsidRPr="00A62C5A">
        <w:rPr>
          <w:i/>
          <w:u w:val="single"/>
        </w:rPr>
        <w:tab/>
      </w:r>
      <w:r w:rsidRPr="00A62C5A">
        <w:rPr>
          <w:i/>
          <w:u w:val="single"/>
        </w:rPr>
        <w:tab/>
      </w:r>
      <w:r w:rsidRPr="00A62C5A">
        <w:rPr>
          <w:i/>
          <w:u w:val="single"/>
        </w:rPr>
        <w:tab/>
      </w:r>
    </w:p>
    <w:p w14:paraId="5558E69A" w14:textId="5FE06FF3" w:rsidR="00F34590" w:rsidRDefault="00F34590" w:rsidP="00F34590">
      <w:pPr>
        <w:rPr>
          <w:i/>
        </w:rPr>
      </w:pPr>
      <w:r w:rsidRPr="003C6207">
        <w:rPr>
          <w:i/>
        </w:rPr>
        <w:t>Please leave question headings in your application submission. You may delete the instructions in italics.</w:t>
      </w:r>
    </w:p>
    <w:p w14:paraId="403393D2" w14:textId="77777777" w:rsidR="003C6207" w:rsidRPr="003C6207" w:rsidRDefault="003C6207" w:rsidP="00F34590">
      <w:pPr>
        <w:rPr>
          <w:i/>
        </w:rPr>
      </w:pPr>
    </w:p>
    <w:p w14:paraId="4E937BB5" w14:textId="77777777" w:rsidR="00F34590" w:rsidRPr="00A62C5A" w:rsidRDefault="00F34590" w:rsidP="003C6207">
      <w:pPr>
        <w:spacing w:after="0"/>
        <w:rPr>
          <w:b/>
        </w:rPr>
      </w:pPr>
      <w:r w:rsidRPr="00A62C5A">
        <w:rPr>
          <w:b/>
        </w:rPr>
        <w:t>1. Executive Summary</w:t>
      </w:r>
    </w:p>
    <w:p w14:paraId="0AFDBFD3" w14:textId="08A469D1" w:rsidR="00F34590" w:rsidRPr="00A62C5A" w:rsidRDefault="00F34590" w:rsidP="003C6207">
      <w:pPr>
        <w:spacing w:after="0"/>
      </w:pPr>
      <w:r w:rsidRPr="00A62C5A">
        <w:rPr>
          <w:i/>
        </w:rPr>
        <w:t xml:space="preserve">Include mission, primary area of need, description of population served, </w:t>
      </w:r>
      <w:r w:rsidR="003C6207">
        <w:rPr>
          <w:i/>
        </w:rPr>
        <w:t xml:space="preserve">number of members requested, program area in which they will serve, and </w:t>
      </w:r>
      <w:r w:rsidRPr="00A62C5A">
        <w:rPr>
          <w:i/>
        </w:rPr>
        <w:t>expected</w:t>
      </w:r>
      <w:r w:rsidR="003C6207">
        <w:rPr>
          <w:i/>
        </w:rPr>
        <w:t xml:space="preserve"> outcomes</w:t>
      </w:r>
      <w:r w:rsidRPr="00A62C5A">
        <w:rPr>
          <w:i/>
        </w:rPr>
        <w:t>.</w:t>
      </w:r>
    </w:p>
    <w:p w14:paraId="43B4B8CD" w14:textId="77777777" w:rsidR="00F34590" w:rsidRPr="00A62C5A" w:rsidRDefault="00F34590" w:rsidP="003C6207">
      <w:pPr>
        <w:spacing w:after="0"/>
      </w:pPr>
    </w:p>
    <w:p w14:paraId="15BAB143" w14:textId="77777777" w:rsidR="003C6207" w:rsidRDefault="003C6207" w:rsidP="003C6207">
      <w:pPr>
        <w:spacing w:after="0"/>
        <w:rPr>
          <w:b/>
        </w:rPr>
      </w:pPr>
    </w:p>
    <w:p w14:paraId="07225E54" w14:textId="77777777" w:rsidR="00F34590" w:rsidRPr="00A62C5A" w:rsidRDefault="00F34590" w:rsidP="003C6207">
      <w:pPr>
        <w:spacing w:after="0"/>
        <w:rPr>
          <w:b/>
        </w:rPr>
      </w:pPr>
      <w:r w:rsidRPr="00A62C5A">
        <w:rPr>
          <w:b/>
        </w:rPr>
        <w:t>2. Need</w:t>
      </w:r>
    </w:p>
    <w:p w14:paraId="4C89656D" w14:textId="77777777" w:rsidR="00F34590" w:rsidRPr="00A62C5A" w:rsidRDefault="00F34590" w:rsidP="003C6207">
      <w:pPr>
        <w:spacing w:after="0"/>
        <w:rPr>
          <w:b/>
        </w:rPr>
      </w:pPr>
      <w:r w:rsidRPr="00A62C5A">
        <w:rPr>
          <w:i/>
        </w:rPr>
        <w:t>Describe the need in measurable terms. Include relevant characteristics of the community. How were these needs identified? What activities is your organization is currently doing to address the identified community needs?</w:t>
      </w:r>
    </w:p>
    <w:p w14:paraId="4E04E72E" w14:textId="77777777" w:rsidR="00F34590" w:rsidRPr="00A62C5A" w:rsidRDefault="00F34590" w:rsidP="003C6207">
      <w:pPr>
        <w:spacing w:after="0"/>
        <w:rPr>
          <w:b/>
        </w:rPr>
      </w:pPr>
    </w:p>
    <w:p w14:paraId="362F263E" w14:textId="77777777" w:rsidR="003C6207" w:rsidRDefault="003C6207" w:rsidP="003C6207">
      <w:pPr>
        <w:spacing w:after="0"/>
        <w:rPr>
          <w:b/>
        </w:rPr>
      </w:pPr>
    </w:p>
    <w:p w14:paraId="76DE68A4" w14:textId="79CC4BA1" w:rsidR="00807C11" w:rsidRPr="00A62C5A" w:rsidRDefault="00F34590" w:rsidP="003C6207">
      <w:pPr>
        <w:spacing w:after="0"/>
      </w:pPr>
      <w:r w:rsidRPr="00A62C5A">
        <w:rPr>
          <w:b/>
        </w:rPr>
        <w:t>3. Program Design</w:t>
      </w:r>
    </w:p>
    <w:p w14:paraId="2D25AEB9" w14:textId="4D615B1B" w:rsidR="00F34590" w:rsidRPr="00A62C5A" w:rsidRDefault="00F34590" w:rsidP="003C6207">
      <w:pPr>
        <w:spacing w:after="0"/>
        <w:rPr>
          <w:rFonts w:eastAsia="Times New Roman"/>
          <w:i/>
          <w:color w:val="222222"/>
        </w:rPr>
      </w:pPr>
      <w:r w:rsidRPr="00A62C5A">
        <w:rPr>
          <w:i/>
        </w:rPr>
        <w:t>Explain your project</w:t>
      </w:r>
      <w:r w:rsidR="00C97979" w:rsidRPr="00A62C5A">
        <w:rPr>
          <w:i/>
        </w:rPr>
        <w:t>’s goals</w:t>
      </w:r>
      <w:r w:rsidRPr="00A62C5A">
        <w:rPr>
          <w:i/>
        </w:rPr>
        <w:t xml:space="preserve"> and its alignment with program focus areas</w:t>
      </w:r>
      <w:r w:rsidR="00C97979" w:rsidRPr="00A62C5A">
        <w:rPr>
          <w:i/>
        </w:rPr>
        <w:t>, and expected outcomes</w:t>
      </w:r>
      <w:r w:rsidRPr="00A62C5A">
        <w:rPr>
          <w:i/>
        </w:rPr>
        <w:t xml:space="preserve">. How will the requested AmeriCorps member’s activities meet the needs of the community that your organization serves?  </w:t>
      </w:r>
    </w:p>
    <w:p w14:paraId="19ACAEF9" w14:textId="77777777" w:rsidR="00F34590" w:rsidRPr="00A62C5A" w:rsidRDefault="00F34590" w:rsidP="003C6207">
      <w:pPr>
        <w:spacing w:after="0"/>
      </w:pPr>
      <w:r w:rsidRPr="00A62C5A">
        <w:rPr>
          <w:b/>
        </w:rPr>
        <w:t xml:space="preserve"> </w:t>
      </w:r>
    </w:p>
    <w:p w14:paraId="267C30FF" w14:textId="77777777" w:rsidR="003C6207" w:rsidRDefault="003C6207" w:rsidP="003C6207">
      <w:pPr>
        <w:spacing w:after="0"/>
        <w:rPr>
          <w:b/>
        </w:rPr>
      </w:pPr>
    </w:p>
    <w:p w14:paraId="10C1500A" w14:textId="77777777" w:rsidR="00F34590" w:rsidRPr="00A62C5A" w:rsidRDefault="00F34590" w:rsidP="003C6207">
      <w:pPr>
        <w:spacing w:after="0"/>
      </w:pPr>
      <w:r w:rsidRPr="00A62C5A">
        <w:rPr>
          <w:b/>
        </w:rPr>
        <w:t>4. Member Position Summary</w:t>
      </w:r>
      <w:r w:rsidRPr="00A62C5A">
        <w:t xml:space="preserve"> </w:t>
      </w:r>
    </w:p>
    <w:p w14:paraId="63285158" w14:textId="77777777" w:rsidR="00F34590" w:rsidRPr="00A62C5A" w:rsidRDefault="00F34590" w:rsidP="003C6207">
      <w:pPr>
        <w:spacing w:after="0"/>
        <w:rPr>
          <w:i/>
        </w:rPr>
      </w:pPr>
      <w:r w:rsidRPr="00A62C5A">
        <w:rPr>
          <w:i/>
        </w:rPr>
        <w:lastRenderedPageBreak/>
        <w:t xml:space="preserve">a) Describe the responsibilities and activities of the position in a narrative format. Keep in mind that this section should thoroughly define the member service activities in specific terms including quantifiable performance goals and projected accomplishments. Member Position Descriptions should provide meaningful service activities and performance criteria that are appropriate to the skill level of members. </w:t>
      </w:r>
    </w:p>
    <w:p w14:paraId="1CC58246" w14:textId="77777777" w:rsidR="00F34590" w:rsidRPr="00A62C5A" w:rsidRDefault="00F34590" w:rsidP="003C6207">
      <w:pPr>
        <w:spacing w:after="0"/>
        <w:rPr>
          <w:i/>
        </w:rPr>
      </w:pPr>
    </w:p>
    <w:p w14:paraId="60238115" w14:textId="77777777" w:rsidR="00F34590" w:rsidRPr="00A62C5A" w:rsidRDefault="00F34590" w:rsidP="003C6207">
      <w:pPr>
        <w:spacing w:after="0"/>
        <w:rPr>
          <w:i/>
        </w:rPr>
      </w:pPr>
      <w:r w:rsidRPr="00A62C5A">
        <w:rPr>
          <w:i/>
        </w:rPr>
        <w:t xml:space="preserve">b) Member Qualifications: Identify the specific areas of knowledge, skills and abilities, minimum qualifications, training, or experience required to be qualified for and successful in the position. </w:t>
      </w:r>
    </w:p>
    <w:p w14:paraId="4D1BF1AC" w14:textId="77777777" w:rsidR="00F34590" w:rsidRPr="00A62C5A" w:rsidRDefault="00F34590" w:rsidP="003C6207">
      <w:pPr>
        <w:spacing w:after="0"/>
        <w:rPr>
          <w:i/>
        </w:rPr>
      </w:pPr>
    </w:p>
    <w:p w14:paraId="441334AB" w14:textId="77777777" w:rsidR="00F34590" w:rsidRPr="00A62C5A" w:rsidRDefault="00F34590" w:rsidP="003C6207">
      <w:pPr>
        <w:spacing w:after="0"/>
        <w:rPr>
          <w:i/>
        </w:rPr>
      </w:pPr>
      <w:r w:rsidRPr="00A62C5A">
        <w:rPr>
          <w:i/>
        </w:rPr>
        <w:t>c) Please attach a Member Service Listing using the Template provided.</w:t>
      </w:r>
    </w:p>
    <w:p w14:paraId="2FD84E27" w14:textId="77777777" w:rsidR="00F34590" w:rsidRPr="00A62C5A" w:rsidRDefault="00F34590" w:rsidP="003C6207">
      <w:pPr>
        <w:spacing w:after="0"/>
        <w:rPr>
          <w:b/>
        </w:rPr>
      </w:pPr>
    </w:p>
    <w:p w14:paraId="2D7E4877" w14:textId="77777777" w:rsidR="00807C11" w:rsidRPr="00A62C5A" w:rsidRDefault="00F34590" w:rsidP="003C6207">
      <w:pPr>
        <w:spacing w:after="0"/>
      </w:pPr>
      <w:r w:rsidRPr="00A62C5A">
        <w:rPr>
          <w:b/>
        </w:rPr>
        <w:t>5. Organizational Capability</w:t>
      </w:r>
      <w:r w:rsidRPr="00A62C5A">
        <w:t xml:space="preserve"> </w:t>
      </w:r>
    </w:p>
    <w:p w14:paraId="183AF354" w14:textId="60AEC323" w:rsidR="00F34590" w:rsidRPr="00A62C5A" w:rsidRDefault="00F34590" w:rsidP="003C6207">
      <w:pPr>
        <w:spacing w:after="0"/>
        <w:rPr>
          <w:i/>
        </w:rPr>
      </w:pPr>
      <w:r w:rsidRPr="00A62C5A">
        <w:rPr>
          <w:i/>
        </w:rPr>
        <w:t>Describe your management plan for member development by answering the following questions individually.</w:t>
      </w:r>
    </w:p>
    <w:p w14:paraId="2895AA18" w14:textId="77777777" w:rsidR="00F34590" w:rsidRPr="00A62C5A" w:rsidRDefault="00F34590" w:rsidP="003C6207">
      <w:pPr>
        <w:spacing w:after="0"/>
        <w:rPr>
          <w:i/>
        </w:rPr>
      </w:pPr>
    </w:p>
    <w:p w14:paraId="10AB26A0" w14:textId="77777777" w:rsidR="00F34590" w:rsidRPr="00A62C5A" w:rsidRDefault="00F34590" w:rsidP="003C6207">
      <w:pPr>
        <w:pStyle w:val="ListParagraph"/>
        <w:numPr>
          <w:ilvl w:val="0"/>
          <w:numId w:val="32"/>
        </w:numPr>
        <w:spacing w:after="0" w:line="240" w:lineRule="auto"/>
        <w:ind w:left="360"/>
        <w:contextualSpacing w:val="0"/>
        <w:rPr>
          <w:i/>
        </w:rPr>
      </w:pPr>
      <w:r w:rsidRPr="00A62C5A">
        <w:rPr>
          <w:i/>
        </w:rPr>
        <w:t>Have you hosted an AmeriCorps Member before? When? What was your experience like?</w:t>
      </w:r>
    </w:p>
    <w:p w14:paraId="10F57BAE" w14:textId="77777777" w:rsidR="00F34590" w:rsidRPr="00A62C5A" w:rsidRDefault="00F34590" w:rsidP="003C6207">
      <w:pPr>
        <w:spacing w:after="0"/>
        <w:ind w:left="360" w:hanging="720"/>
        <w:rPr>
          <w:i/>
        </w:rPr>
      </w:pPr>
    </w:p>
    <w:p w14:paraId="3496747D" w14:textId="0533DFF3" w:rsidR="00F34590" w:rsidRPr="00A62C5A" w:rsidRDefault="00F34590" w:rsidP="003C6207">
      <w:pPr>
        <w:pStyle w:val="ListParagraph"/>
        <w:numPr>
          <w:ilvl w:val="0"/>
          <w:numId w:val="32"/>
        </w:numPr>
        <w:spacing w:after="0" w:line="240" w:lineRule="auto"/>
        <w:ind w:left="360"/>
        <w:contextualSpacing w:val="0"/>
        <w:rPr>
          <w:i/>
        </w:rPr>
      </w:pPr>
      <w:r w:rsidRPr="00A62C5A">
        <w:rPr>
          <w:i/>
        </w:rPr>
        <w:t xml:space="preserve">How will you orient your member to your </w:t>
      </w:r>
      <w:r w:rsidR="00C97979" w:rsidRPr="00A62C5A">
        <w:rPr>
          <w:i/>
        </w:rPr>
        <w:t xml:space="preserve">organization, your </w:t>
      </w:r>
      <w:r w:rsidRPr="00A62C5A">
        <w:rPr>
          <w:i/>
        </w:rPr>
        <w:t>community</w:t>
      </w:r>
      <w:r w:rsidR="00C97979" w:rsidRPr="00A62C5A">
        <w:rPr>
          <w:i/>
        </w:rPr>
        <w:t>,</w:t>
      </w:r>
      <w:r w:rsidRPr="00A62C5A">
        <w:rPr>
          <w:i/>
        </w:rPr>
        <w:t xml:space="preserve"> and your project?</w:t>
      </w:r>
    </w:p>
    <w:p w14:paraId="0AFFB4AF" w14:textId="77777777" w:rsidR="00F34590" w:rsidRPr="00A62C5A" w:rsidRDefault="00F34590" w:rsidP="003C6207">
      <w:pPr>
        <w:spacing w:after="0"/>
        <w:ind w:left="360" w:hanging="720"/>
        <w:rPr>
          <w:i/>
        </w:rPr>
      </w:pPr>
    </w:p>
    <w:p w14:paraId="0EC345D0" w14:textId="77777777" w:rsidR="00F34590" w:rsidRPr="00A62C5A" w:rsidRDefault="00F34590" w:rsidP="003C6207">
      <w:pPr>
        <w:pStyle w:val="ListParagraph"/>
        <w:numPr>
          <w:ilvl w:val="0"/>
          <w:numId w:val="32"/>
        </w:numPr>
        <w:spacing w:after="0" w:line="240" w:lineRule="auto"/>
        <w:ind w:left="360"/>
        <w:contextualSpacing w:val="0"/>
        <w:rPr>
          <w:i/>
        </w:rPr>
      </w:pPr>
      <w:r w:rsidRPr="00A62C5A">
        <w:rPr>
          <w:i/>
        </w:rPr>
        <w:t>What other professional development opportunities will you provide to enhance the member experience?</w:t>
      </w:r>
    </w:p>
    <w:p w14:paraId="745A04CA" w14:textId="77777777" w:rsidR="00F34590" w:rsidRPr="00A62C5A" w:rsidRDefault="00F34590" w:rsidP="003C6207">
      <w:pPr>
        <w:spacing w:after="0"/>
        <w:ind w:left="360" w:hanging="720"/>
        <w:rPr>
          <w:i/>
        </w:rPr>
      </w:pPr>
    </w:p>
    <w:p w14:paraId="3C76BD7B" w14:textId="77777777" w:rsidR="00F34590" w:rsidRPr="00A62C5A" w:rsidRDefault="00F34590" w:rsidP="003C6207">
      <w:pPr>
        <w:pStyle w:val="ListParagraph"/>
        <w:numPr>
          <w:ilvl w:val="0"/>
          <w:numId w:val="32"/>
        </w:numPr>
        <w:spacing w:after="0" w:line="240" w:lineRule="auto"/>
        <w:ind w:left="360"/>
        <w:contextualSpacing w:val="0"/>
        <w:rPr>
          <w:i/>
        </w:rPr>
      </w:pPr>
      <w:r w:rsidRPr="00A62C5A">
        <w:rPr>
          <w:i/>
        </w:rPr>
        <w:t>How will your member report to your supervisor: frequency, method, and type of communication?</w:t>
      </w:r>
    </w:p>
    <w:p w14:paraId="324FFA84" w14:textId="77777777" w:rsidR="00F34590" w:rsidRPr="00A62C5A" w:rsidRDefault="00F34590" w:rsidP="003C6207">
      <w:pPr>
        <w:spacing w:after="0"/>
        <w:ind w:left="360" w:hanging="720"/>
        <w:rPr>
          <w:i/>
        </w:rPr>
      </w:pPr>
    </w:p>
    <w:p w14:paraId="414A63D5" w14:textId="77777777" w:rsidR="00F34590" w:rsidRPr="00A62C5A" w:rsidRDefault="00F34590" w:rsidP="003C6207">
      <w:pPr>
        <w:pStyle w:val="ListParagraph"/>
        <w:numPr>
          <w:ilvl w:val="0"/>
          <w:numId w:val="32"/>
        </w:numPr>
        <w:spacing w:after="0" w:line="240" w:lineRule="auto"/>
        <w:ind w:left="360"/>
        <w:contextualSpacing w:val="0"/>
        <w:rPr>
          <w:i/>
        </w:rPr>
      </w:pPr>
      <w:r w:rsidRPr="00A62C5A">
        <w:rPr>
          <w:i/>
        </w:rPr>
        <w:t>What Fiscal and partner resources are available to contribute towards the administrative costs of the AmeriCorps Member? Please indicate if your cost share is secure or pending.</w:t>
      </w:r>
    </w:p>
    <w:p w14:paraId="5DE4BFF6" w14:textId="77777777" w:rsidR="00F34590" w:rsidRPr="00A62C5A" w:rsidRDefault="00F34590" w:rsidP="003C6207">
      <w:pPr>
        <w:spacing w:after="0"/>
        <w:ind w:left="360" w:hanging="720"/>
        <w:rPr>
          <w:i/>
        </w:rPr>
      </w:pPr>
    </w:p>
    <w:p w14:paraId="2BA53B8D" w14:textId="77777777" w:rsidR="00F34590" w:rsidRPr="00A62C5A" w:rsidRDefault="00F34590" w:rsidP="003C6207">
      <w:pPr>
        <w:pStyle w:val="ListParagraph"/>
        <w:numPr>
          <w:ilvl w:val="0"/>
          <w:numId w:val="32"/>
        </w:numPr>
        <w:spacing w:after="0" w:line="240" w:lineRule="auto"/>
        <w:ind w:left="360"/>
        <w:contextualSpacing w:val="0"/>
        <w:rPr>
          <w:i/>
        </w:rPr>
      </w:pPr>
      <w:r w:rsidRPr="00A62C5A">
        <w:rPr>
          <w:i/>
        </w:rPr>
        <w:t xml:space="preserve">How will your organization assist in the recruitment of your AmeriCorps member(s)? </w:t>
      </w:r>
    </w:p>
    <w:p w14:paraId="7CEA5B5F" w14:textId="77777777" w:rsidR="00F34590" w:rsidRPr="00A62C5A" w:rsidRDefault="00F34590" w:rsidP="003C6207">
      <w:pPr>
        <w:spacing w:after="0"/>
        <w:ind w:left="360" w:hanging="720"/>
        <w:rPr>
          <w:i/>
        </w:rPr>
      </w:pPr>
    </w:p>
    <w:p w14:paraId="45C052D5" w14:textId="77777777" w:rsidR="00F34590" w:rsidRPr="00A62C5A" w:rsidRDefault="00F34590" w:rsidP="003C6207">
      <w:pPr>
        <w:pStyle w:val="ListParagraph"/>
        <w:numPr>
          <w:ilvl w:val="0"/>
          <w:numId w:val="32"/>
        </w:numPr>
        <w:spacing w:after="0" w:line="240" w:lineRule="auto"/>
        <w:ind w:left="360"/>
        <w:contextualSpacing w:val="0"/>
        <w:rPr>
          <w:i/>
        </w:rPr>
      </w:pPr>
      <w:r w:rsidRPr="00A62C5A">
        <w:rPr>
          <w:i/>
        </w:rPr>
        <w:t>How does your organization utilize volunteers?</w:t>
      </w:r>
    </w:p>
    <w:p w14:paraId="7E369103" w14:textId="77777777" w:rsidR="00F34590" w:rsidRPr="00A62C5A" w:rsidRDefault="00F34590" w:rsidP="003C6207">
      <w:pPr>
        <w:spacing w:after="0"/>
      </w:pPr>
    </w:p>
    <w:p w14:paraId="7FC9455D" w14:textId="77777777" w:rsidR="00F34590" w:rsidRPr="00A62C5A" w:rsidRDefault="00F34590" w:rsidP="003C6207">
      <w:pPr>
        <w:spacing w:after="0"/>
      </w:pPr>
    </w:p>
    <w:p w14:paraId="47C66DDB" w14:textId="77777777" w:rsidR="00F34590" w:rsidRPr="00A62C5A" w:rsidRDefault="00F34590" w:rsidP="003C6207">
      <w:pPr>
        <w:spacing w:after="0"/>
      </w:pPr>
    </w:p>
    <w:p w14:paraId="291A99F7" w14:textId="77777777" w:rsidR="00807C11" w:rsidRPr="00A62C5A" w:rsidRDefault="00807C11" w:rsidP="00807C11">
      <w:pPr>
        <w:rPr>
          <w:b/>
          <w:bCs/>
        </w:rPr>
      </w:pPr>
      <w:r w:rsidRPr="00A62C5A">
        <w:rPr>
          <w:b/>
          <w:bCs/>
        </w:rPr>
        <w:t>Acknowledgements</w:t>
      </w:r>
    </w:p>
    <w:p w14:paraId="7C915E1C" w14:textId="3069B8AA" w:rsidR="00807C11" w:rsidRPr="00A62C5A" w:rsidRDefault="00807C11" w:rsidP="00807C11">
      <w:r w:rsidRPr="00A62C5A">
        <w:t>I understand that AmeriCorps members placed through Mountain Roots Healthy Futures Program are required to:</w:t>
      </w:r>
    </w:p>
    <w:p w14:paraId="6FD46004" w14:textId="46AD4920" w:rsidR="00807C11" w:rsidRPr="00A62C5A" w:rsidRDefault="00807C11" w:rsidP="00807C11">
      <w:r w:rsidRPr="00A62C5A">
        <w:t xml:space="preserve">Attend program orientation, team trainings, </w:t>
      </w:r>
      <w:r w:rsidR="003C6207">
        <w:t xml:space="preserve">mob tours, </w:t>
      </w:r>
      <w:proofErr w:type="gramStart"/>
      <w:r w:rsidR="003C6207">
        <w:t>a  mid</w:t>
      </w:r>
      <w:proofErr w:type="gramEnd"/>
      <w:r w:rsidR="003C6207">
        <w:t xml:space="preserve">-year member retreat, </w:t>
      </w:r>
      <w:r w:rsidRPr="00A62C5A">
        <w:t>participate in team conference calls, and participate in three National Days of Service projects.  I agree to release them from the site to participate in said activities.  We support Mountain Roots in its effort to provide member training and recognition events and will accommodate occasional absences of the member (with advanced notice, when possible) for this purpose.</w:t>
      </w:r>
    </w:p>
    <w:p w14:paraId="2EAC70C5" w14:textId="706C6642" w:rsidR="00807C11" w:rsidRDefault="00A6490F" w:rsidP="00807C11">
      <w:r w:rsidRPr="00A62C5A">
        <w:t>I agree to s</w:t>
      </w:r>
      <w:r w:rsidR="00807C11" w:rsidRPr="00A62C5A">
        <w:t xml:space="preserve">upport and fulfill all cost share payments, position development requests, attend supervisor training, and provide the AmeriCorps member with adequate support and supervision. </w:t>
      </w:r>
    </w:p>
    <w:p w14:paraId="099BDA22" w14:textId="54D38E2C" w:rsidR="003C6207" w:rsidRPr="00A62C5A" w:rsidRDefault="003C6207" w:rsidP="00807C11">
      <w:r>
        <w:t>I certify that our cost share funds are from non-federal sources.</w:t>
      </w:r>
    </w:p>
    <w:p w14:paraId="41745F6E" w14:textId="77777777" w:rsidR="00807C11" w:rsidRPr="00A62C5A" w:rsidRDefault="00807C11" w:rsidP="00807C11"/>
    <w:tbl>
      <w:tblPr>
        <w:tblStyle w:val="TableGrid"/>
        <w:tblW w:w="0" w:type="auto"/>
        <w:tblLook w:val="04A0" w:firstRow="1" w:lastRow="0" w:firstColumn="1" w:lastColumn="0" w:noHBand="0" w:noVBand="1"/>
      </w:tblPr>
      <w:tblGrid>
        <w:gridCol w:w="3364"/>
        <w:gridCol w:w="3359"/>
        <w:gridCol w:w="3347"/>
      </w:tblGrid>
      <w:tr w:rsidR="003C6207" w14:paraId="0C9597DB" w14:textId="77777777" w:rsidTr="003C6207">
        <w:tc>
          <w:tcPr>
            <w:tcW w:w="3432" w:type="dxa"/>
          </w:tcPr>
          <w:p w14:paraId="31E169D6" w14:textId="77777777" w:rsidR="003C6207" w:rsidRDefault="003C6207"/>
          <w:p w14:paraId="2C3C4DF6" w14:textId="77777777" w:rsidR="003C6207" w:rsidRDefault="003C6207"/>
        </w:tc>
        <w:tc>
          <w:tcPr>
            <w:tcW w:w="3432" w:type="dxa"/>
          </w:tcPr>
          <w:p w14:paraId="20879A08" w14:textId="77777777" w:rsidR="003C6207" w:rsidRDefault="003C6207"/>
        </w:tc>
        <w:tc>
          <w:tcPr>
            <w:tcW w:w="3432" w:type="dxa"/>
          </w:tcPr>
          <w:p w14:paraId="0D2CD936" w14:textId="77777777" w:rsidR="003C6207" w:rsidRDefault="003C6207"/>
        </w:tc>
      </w:tr>
      <w:tr w:rsidR="003C6207" w14:paraId="70CFD465" w14:textId="77777777" w:rsidTr="003C6207">
        <w:tc>
          <w:tcPr>
            <w:tcW w:w="3432" w:type="dxa"/>
          </w:tcPr>
          <w:p w14:paraId="31D20B84" w14:textId="77777777" w:rsidR="003C6207" w:rsidRDefault="003C6207">
            <w:pPr>
              <w:rPr>
                <w:rFonts w:asciiTheme="minorHAnsi" w:hAnsiTheme="minorHAnsi"/>
                <w:sz w:val="20"/>
              </w:rPr>
            </w:pPr>
            <w:r w:rsidRPr="003C6207">
              <w:rPr>
                <w:rFonts w:asciiTheme="minorHAnsi" w:hAnsiTheme="minorHAnsi"/>
                <w:sz w:val="20"/>
              </w:rPr>
              <w:t xml:space="preserve">Application Submitted by </w:t>
            </w:r>
          </w:p>
          <w:p w14:paraId="03385CC1" w14:textId="62109999" w:rsidR="003C6207" w:rsidRPr="003C6207" w:rsidRDefault="003C6207">
            <w:pPr>
              <w:rPr>
                <w:rFonts w:asciiTheme="minorHAnsi" w:hAnsiTheme="minorHAnsi"/>
                <w:sz w:val="20"/>
              </w:rPr>
            </w:pPr>
            <w:r w:rsidRPr="003C6207">
              <w:rPr>
                <w:rFonts w:asciiTheme="minorHAnsi" w:hAnsiTheme="minorHAnsi"/>
                <w:sz w:val="20"/>
              </w:rPr>
              <w:t>(</w:t>
            </w:r>
            <w:proofErr w:type="gramStart"/>
            <w:r w:rsidRPr="003C6207">
              <w:rPr>
                <w:rFonts w:asciiTheme="minorHAnsi" w:hAnsiTheme="minorHAnsi"/>
                <w:sz w:val="20"/>
              </w:rPr>
              <w:t>printed</w:t>
            </w:r>
            <w:proofErr w:type="gramEnd"/>
            <w:r w:rsidRPr="003C6207">
              <w:rPr>
                <w:rFonts w:asciiTheme="minorHAnsi" w:hAnsiTheme="minorHAnsi"/>
                <w:sz w:val="20"/>
              </w:rPr>
              <w:t xml:space="preserve"> name)</w:t>
            </w:r>
          </w:p>
        </w:tc>
        <w:tc>
          <w:tcPr>
            <w:tcW w:w="3432" w:type="dxa"/>
          </w:tcPr>
          <w:p w14:paraId="244B00A7" w14:textId="598BD37A" w:rsidR="003C6207" w:rsidRPr="003C6207" w:rsidRDefault="003C6207">
            <w:pPr>
              <w:rPr>
                <w:rFonts w:asciiTheme="minorHAnsi" w:hAnsiTheme="minorHAnsi"/>
                <w:sz w:val="20"/>
              </w:rPr>
            </w:pPr>
            <w:r w:rsidRPr="003C6207">
              <w:rPr>
                <w:rFonts w:asciiTheme="minorHAnsi" w:hAnsiTheme="minorHAnsi"/>
                <w:sz w:val="20"/>
              </w:rPr>
              <w:t>Signature</w:t>
            </w:r>
          </w:p>
        </w:tc>
        <w:tc>
          <w:tcPr>
            <w:tcW w:w="3432" w:type="dxa"/>
          </w:tcPr>
          <w:p w14:paraId="6C64C469" w14:textId="643CD6B8" w:rsidR="003C6207" w:rsidRPr="003C6207" w:rsidRDefault="003C6207">
            <w:pPr>
              <w:rPr>
                <w:rFonts w:asciiTheme="minorHAnsi" w:hAnsiTheme="minorHAnsi"/>
                <w:sz w:val="20"/>
              </w:rPr>
            </w:pPr>
            <w:r w:rsidRPr="003C6207">
              <w:rPr>
                <w:rFonts w:asciiTheme="minorHAnsi" w:hAnsiTheme="minorHAnsi"/>
                <w:sz w:val="20"/>
              </w:rPr>
              <w:t>Date</w:t>
            </w:r>
          </w:p>
        </w:tc>
      </w:tr>
    </w:tbl>
    <w:p w14:paraId="6F45841F" w14:textId="58EA79FE" w:rsidR="00F34590" w:rsidRPr="00A62C5A" w:rsidRDefault="00F34590">
      <w:r w:rsidRPr="00A62C5A">
        <w:br w:type="page"/>
      </w:r>
    </w:p>
    <w:p w14:paraId="67770C4D" w14:textId="77777777" w:rsidR="00F34590" w:rsidRPr="00A62C5A" w:rsidRDefault="00F34590" w:rsidP="00F34590">
      <w:r w:rsidRPr="00A62C5A">
        <w:rPr>
          <w:b/>
        </w:rPr>
        <w:lastRenderedPageBreak/>
        <w:t>Glossary of Terms</w:t>
      </w:r>
    </w:p>
    <w:p w14:paraId="5D1FC834" w14:textId="77777777" w:rsidR="00F34590" w:rsidRPr="00A62C5A" w:rsidRDefault="00F34590" w:rsidP="00F34590">
      <w:pPr>
        <w:pStyle w:val="Default"/>
        <w:rPr>
          <w:rFonts w:asciiTheme="minorHAnsi" w:hAnsiTheme="minorHAnsi"/>
          <w:i/>
          <w:sz w:val="22"/>
          <w:szCs w:val="22"/>
        </w:rPr>
      </w:pPr>
    </w:p>
    <w:p w14:paraId="275051C0" w14:textId="77777777" w:rsidR="00F34590" w:rsidRPr="00A62C5A" w:rsidRDefault="00F34590" w:rsidP="00F34590">
      <w:pPr>
        <w:pStyle w:val="Default"/>
        <w:rPr>
          <w:rFonts w:asciiTheme="minorHAnsi" w:hAnsiTheme="minorHAnsi"/>
          <w:sz w:val="22"/>
          <w:szCs w:val="22"/>
        </w:rPr>
      </w:pPr>
      <w:r w:rsidRPr="00A62C5A">
        <w:rPr>
          <w:rFonts w:asciiTheme="minorHAnsi" w:hAnsiTheme="minorHAnsi"/>
          <w:i/>
          <w:sz w:val="22"/>
          <w:szCs w:val="22"/>
        </w:rPr>
        <w:t>AmeriCorps Member</w:t>
      </w:r>
      <w:r w:rsidRPr="00A62C5A">
        <w:rPr>
          <w:rFonts w:asciiTheme="minorHAnsi" w:hAnsiTheme="minorHAnsi"/>
          <w:sz w:val="22"/>
          <w:szCs w:val="22"/>
        </w:rPr>
        <w:t xml:space="preserve">: An individual serving on a full-time or part-time basis in an AmeriCorps program who is eligible to receive an education award or alternative post service benefit. AmeriCorps </w:t>
      </w:r>
      <w:r w:rsidRPr="00A62C5A">
        <w:rPr>
          <w:rFonts w:asciiTheme="minorHAnsi" w:hAnsiTheme="minorHAnsi"/>
          <w:b/>
          <w:sz w:val="22"/>
          <w:szCs w:val="22"/>
        </w:rPr>
        <w:t>members</w:t>
      </w:r>
      <w:r w:rsidRPr="00A62C5A">
        <w:rPr>
          <w:rFonts w:asciiTheme="minorHAnsi" w:hAnsiTheme="minorHAnsi"/>
          <w:sz w:val="22"/>
          <w:szCs w:val="22"/>
        </w:rPr>
        <w:t xml:space="preserve"> (</w:t>
      </w:r>
      <w:r w:rsidRPr="00A62C5A">
        <w:rPr>
          <w:rFonts w:asciiTheme="minorHAnsi" w:hAnsiTheme="minorHAnsi"/>
          <w:sz w:val="22"/>
          <w:szCs w:val="22"/>
          <w:u w:val="single"/>
        </w:rPr>
        <w:t>not</w:t>
      </w:r>
      <w:r w:rsidRPr="00A62C5A">
        <w:rPr>
          <w:rFonts w:asciiTheme="minorHAnsi" w:hAnsiTheme="minorHAnsi"/>
          <w:sz w:val="22"/>
          <w:szCs w:val="22"/>
        </w:rPr>
        <w:t xml:space="preserve"> referred to as volunteers or employees) are special because they chose to give a substantial amount of their time to serve their community. While this is not without benefit to them, the benefit truly comes from how much effort and heart they put into the service. Because of their commitment, the Corporation for National and Community Service believes in providing members with as many opportunities for development and growth as possible. Therefore, the selection of members and their development is a very important component of all AmeriCorps programs. AmeriCorps member service activities should not duplicate the routine functions of or displace employees or existing volunteer.</w:t>
      </w:r>
    </w:p>
    <w:p w14:paraId="4F5D0AF1" w14:textId="77777777" w:rsidR="00F34590" w:rsidRPr="00A62C5A" w:rsidRDefault="00F34590" w:rsidP="00F34590">
      <w:pPr>
        <w:pStyle w:val="Default"/>
        <w:rPr>
          <w:rFonts w:asciiTheme="minorHAnsi" w:hAnsiTheme="minorHAnsi"/>
          <w:sz w:val="22"/>
          <w:szCs w:val="22"/>
        </w:rPr>
      </w:pPr>
    </w:p>
    <w:p w14:paraId="3F79915F" w14:textId="077AB479" w:rsidR="00F34590" w:rsidRPr="00A62C5A" w:rsidRDefault="00F34590" w:rsidP="00F34590">
      <w:pPr>
        <w:pStyle w:val="Default"/>
        <w:rPr>
          <w:rFonts w:asciiTheme="minorHAnsi" w:hAnsiTheme="minorHAnsi"/>
          <w:sz w:val="22"/>
          <w:szCs w:val="22"/>
        </w:rPr>
      </w:pPr>
      <w:r w:rsidRPr="00A62C5A">
        <w:rPr>
          <w:rFonts w:asciiTheme="minorHAnsi" w:hAnsiTheme="minorHAnsi"/>
          <w:sz w:val="22"/>
          <w:szCs w:val="22"/>
        </w:rPr>
        <w:t>AmeriCorps members who serve may come from your community, state</w:t>
      </w:r>
      <w:r w:rsidR="00ED4F2E" w:rsidRPr="00A62C5A">
        <w:rPr>
          <w:rFonts w:asciiTheme="minorHAnsi" w:hAnsiTheme="minorHAnsi"/>
          <w:sz w:val="22"/>
          <w:szCs w:val="22"/>
        </w:rPr>
        <w:t>,</w:t>
      </w:r>
      <w:r w:rsidRPr="00A62C5A">
        <w:rPr>
          <w:rFonts w:asciiTheme="minorHAnsi" w:hAnsiTheme="minorHAnsi"/>
          <w:sz w:val="22"/>
          <w:szCs w:val="22"/>
        </w:rPr>
        <w:t xml:space="preserve"> or anywhere around the country and will serve </w:t>
      </w:r>
      <w:proofErr w:type="gramStart"/>
      <w:r w:rsidRPr="00A62C5A">
        <w:rPr>
          <w:rFonts w:asciiTheme="minorHAnsi" w:hAnsiTheme="minorHAnsi"/>
          <w:sz w:val="22"/>
          <w:szCs w:val="22"/>
        </w:rPr>
        <w:t>full time, three quarter</w:t>
      </w:r>
      <w:proofErr w:type="gramEnd"/>
      <w:r w:rsidRPr="00A62C5A">
        <w:rPr>
          <w:rFonts w:asciiTheme="minorHAnsi" w:hAnsiTheme="minorHAnsi"/>
          <w:sz w:val="22"/>
          <w:szCs w:val="22"/>
        </w:rPr>
        <w:t xml:space="preserve"> time, or half time. Experience levels range from recent college grads to retired professionals. Members are different ages, genders, races, cultures and come from different socioeconomic backgrounds, yet all of them share the dedication and commitment of giving something back to the community and the mission of “getting things done.” </w:t>
      </w:r>
    </w:p>
    <w:p w14:paraId="35CAD0D7" w14:textId="77777777" w:rsidR="00F34590" w:rsidRPr="00A62C5A" w:rsidRDefault="00F34590" w:rsidP="00F34590">
      <w:pPr>
        <w:pStyle w:val="Default"/>
        <w:rPr>
          <w:rFonts w:asciiTheme="minorHAnsi" w:hAnsiTheme="minorHAnsi"/>
          <w:sz w:val="22"/>
          <w:szCs w:val="22"/>
        </w:rPr>
      </w:pPr>
    </w:p>
    <w:p w14:paraId="40BA8E17" w14:textId="77777777" w:rsidR="00F34590" w:rsidRPr="00A62C5A" w:rsidRDefault="00F34590" w:rsidP="00F34590">
      <w:pPr>
        <w:pStyle w:val="Default"/>
        <w:rPr>
          <w:rFonts w:asciiTheme="minorHAnsi" w:hAnsiTheme="minorHAnsi"/>
          <w:sz w:val="22"/>
          <w:szCs w:val="22"/>
        </w:rPr>
      </w:pPr>
      <w:r w:rsidRPr="00A62C5A">
        <w:rPr>
          <w:rFonts w:asciiTheme="minorHAnsi" w:hAnsiTheme="minorHAnsi"/>
          <w:i/>
          <w:sz w:val="22"/>
          <w:szCs w:val="22"/>
        </w:rPr>
        <w:t>Host Site</w:t>
      </w:r>
      <w:r w:rsidRPr="00A62C5A">
        <w:rPr>
          <w:rFonts w:asciiTheme="minorHAnsi" w:hAnsiTheme="minorHAnsi"/>
          <w:sz w:val="22"/>
          <w:szCs w:val="22"/>
        </w:rPr>
        <w:t>: This is a group or organization that acts as a project sponsor and is responsible for the actual location where a member is serving, and a project is to be performed. Host Sites develop member duties, assist with recruiting their member(s), and provide daily guidance, and mentorship.  This entity may also provide task-specific training, technical assistance supervision, or other services as agreed to in a contract or other formal agreement between the program and the host site. Host Sites are selected through a competitive process based on whether their goals meet program objectives and critical community needs.</w:t>
      </w:r>
    </w:p>
    <w:p w14:paraId="4FE9D4DB" w14:textId="77777777" w:rsidR="00F34590" w:rsidRPr="00A62C5A" w:rsidRDefault="00F34590" w:rsidP="00F34590">
      <w:pPr>
        <w:pStyle w:val="Default"/>
        <w:rPr>
          <w:rFonts w:asciiTheme="minorHAnsi" w:hAnsiTheme="minorHAnsi"/>
          <w:sz w:val="22"/>
          <w:szCs w:val="22"/>
        </w:rPr>
      </w:pPr>
    </w:p>
    <w:p w14:paraId="5897C0DB" w14:textId="5EF3852B" w:rsidR="00F34590" w:rsidRPr="00A62C5A" w:rsidRDefault="00F34590" w:rsidP="00F34590">
      <w:pPr>
        <w:pStyle w:val="Default"/>
        <w:rPr>
          <w:rFonts w:asciiTheme="minorHAnsi" w:hAnsiTheme="minorHAnsi"/>
          <w:sz w:val="22"/>
          <w:szCs w:val="22"/>
        </w:rPr>
      </w:pPr>
      <w:r w:rsidRPr="00A62C5A">
        <w:rPr>
          <w:rFonts w:asciiTheme="minorHAnsi" w:hAnsiTheme="minorHAnsi"/>
          <w:sz w:val="22"/>
          <w:szCs w:val="22"/>
        </w:rPr>
        <w:t>Host sites will provide the member with a well-defined position that has clear goals and objectives. Proposed member description must address the ​</w:t>
      </w:r>
      <w:r w:rsidRPr="00A62C5A">
        <w:rPr>
          <w:rFonts w:asciiTheme="minorHAnsi" w:hAnsiTheme="minorHAnsi"/>
          <w:b/>
          <w:bCs/>
          <w:sz w:val="22"/>
          <w:szCs w:val="22"/>
        </w:rPr>
        <w:t xml:space="preserve"> </w:t>
      </w:r>
      <w:r w:rsidR="00831A01" w:rsidRPr="00A62C5A">
        <w:rPr>
          <w:rFonts w:asciiTheme="minorHAnsi" w:hAnsiTheme="minorHAnsi"/>
          <w:b/>
          <w:bCs/>
          <w:sz w:val="22"/>
          <w:szCs w:val="22"/>
        </w:rPr>
        <w:t>Food Systems</w:t>
      </w:r>
      <w:r w:rsidRPr="00A62C5A">
        <w:rPr>
          <w:rFonts w:asciiTheme="minorHAnsi" w:hAnsiTheme="minorHAnsi"/>
          <w:b/>
          <w:bCs/>
          <w:sz w:val="22"/>
          <w:szCs w:val="22"/>
        </w:rPr>
        <w:t xml:space="preserve">, and/or Environment focus areas. </w:t>
      </w:r>
      <w:r w:rsidRPr="00A62C5A">
        <w:rPr>
          <w:rFonts w:asciiTheme="minorHAnsi" w:hAnsiTheme="minorHAnsi"/>
          <w:sz w:val="22"/>
          <w:szCs w:val="22"/>
        </w:rPr>
        <w:t xml:space="preserve">Host sites should </w:t>
      </w:r>
      <w:r w:rsidR="000C6F37" w:rsidRPr="00A62C5A">
        <w:rPr>
          <w:rFonts w:asciiTheme="minorHAnsi" w:hAnsiTheme="minorHAnsi"/>
          <w:sz w:val="22"/>
          <w:szCs w:val="22"/>
        </w:rPr>
        <w:t>match</w:t>
      </w:r>
      <w:r w:rsidRPr="00A62C5A">
        <w:rPr>
          <w:rFonts w:asciiTheme="minorHAnsi" w:hAnsiTheme="minorHAnsi"/>
          <w:sz w:val="22"/>
          <w:szCs w:val="22"/>
        </w:rPr>
        <w:t xml:space="preserve"> the requirements with host site activities to fit their organization’s mission and the program goals. </w:t>
      </w:r>
    </w:p>
    <w:p w14:paraId="50CE6F98" w14:textId="77777777" w:rsidR="00F34590" w:rsidRPr="00A62C5A" w:rsidRDefault="00F34590" w:rsidP="00F34590">
      <w:pPr>
        <w:pStyle w:val="Default"/>
        <w:rPr>
          <w:rFonts w:asciiTheme="minorHAnsi" w:hAnsiTheme="minorHAnsi"/>
          <w:sz w:val="22"/>
          <w:szCs w:val="22"/>
        </w:rPr>
      </w:pPr>
    </w:p>
    <w:p w14:paraId="1A9BF27D" w14:textId="77777777" w:rsidR="00F34590" w:rsidRPr="00A62C5A" w:rsidRDefault="00F34590" w:rsidP="00F34590">
      <w:pPr>
        <w:pStyle w:val="Default"/>
        <w:rPr>
          <w:rFonts w:asciiTheme="minorHAnsi" w:hAnsiTheme="minorHAnsi"/>
          <w:sz w:val="22"/>
          <w:szCs w:val="22"/>
        </w:rPr>
      </w:pPr>
      <w:r w:rsidRPr="00A62C5A">
        <w:rPr>
          <w:rFonts w:asciiTheme="minorHAnsi" w:hAnsiTheme="minorHAnsi"/>
          <w:i/>
          <w:sz w:val="22"/>
          <w:szCs w:val="22"/>
        </w:rPr>
        <w:t>Performance Measures</w:t>
      </w:r>
      <w:r w:rsidRPr="00A62C5A">
        <w:rPr>
          <w:rFonts w:asciiTheme="minorHAnsi" w:hAnsiTheme="minorHAnsi"/>
          <w:sz w:val="22"/>
          <w:szCs w:val="22"/>
        </w:rPr>
        <w:t>: Performance Measures or measurable outcomes are indicators intended to help a grantee measure the results of an AmeriCorps program’s activities on community beneficiaries and participants. Performance measures are based on outputs, intermediate outcomes, and final outcomes.</w:t>
      </w:r>
    </w:p>
    <w:p w14:paraId="6BB257D6" w14:textId="77777777" w:rsidR="00F34590" w:rsidRPr="00A62C5A" w:rsidRDefault="00F34590" w:rsidP="00F34590">
      <w:pPr>
        <w:pStyle w:val="Default"/>
        <w:rPr>
          <w:rFonts w:asciiTheme="minorHAnsi" w:hAnsiTheme="minorHAnsi"/>
          <w:sz w:val="22"/>
          <w:szCs w:val="22"/>
        </w:rPr>
      </w:pPr>
    </w:p>
    <w:p w14:paraId="33E08FF3" w14:textId="77777777" w:rsidR="00F34590" w:rsidRPr="00A62C5A" w:rsidRDefault="00F34590" w:rsidP="00F34590">
      <w:pPr>
        <w:pStyle w:val="Default"/>
        <w:rPr>
          <w:rFonts w:asciiTheme="minorHAnsi" w:hAnsiTheme="minorHAnsi"/>
          <w:i/>
          <w:sz w:val="22"/>
          <w:szCs w:val="22"/>
        </w:rPr>
      </w:pPr>
      <w:r w:rsidRPr="00A62C5A">
        <w:rPr>
          <w:rFonts w:asciiTheme="minorHAnsi" w:hAnsiTheme="minorHAnsi"/>
          <w:i/>
          <w:sz w:val="22"/>
          <w:szCs w:val="22"/>
        </w:rPr>
        <w:t xml:space="preserve">Site Supervisor: </w:t>
      </w:r>
      <w:r w:rsidRPr="00A62C5A">
        <w:rPr>
          <w:rFonts w:asciiTheme="minorHAnsi" w:hAnsiTheme="minorHAnsi"/>
          <w:sz w:val="22"/>
          <w:szCs w:val="22"/>
        </w:rPr>
        <w:t>Among other duties, the person designated as the Site Supervisor will attend a Site Supervisor orientation provided by the Program, orient and train the AmeriCorps member to the host organization, community, and project, hold regular meetings with the AmeriCorps member, complete required program forms, and maintain regular communication with the Program Director.</w:t>
      </w:r>
    </w:p>
    <w:p w14:paraId="48FF23A3" w14:textId="77777777" w:rsidR="00F34590" w:rsidRPr="00A62C5A" w:rsidRDefault="00F34590" w:rsidP="00F34590">
      <w:pPr>
        <w:pStyle w:val="Default"/>
        <w:rPr>
          <w:rFonts w:asciiTheme="minorHAnsi" w:hAnsiTheme="minorHAnsi"/>
          <w:i/>
          <w:sz w:val="22"/>
          <w:szCs w:val="22"/>
        </w:rPr>
      </w:pPr>
    </w:p>
    <w:p w14:paraId="7F06ED31" w14:textId="737956A5" w:rsidR="00F34590" w:rsidRPr="00A62C5A" w:rsidRDefault="00F34590" w:rsidP="00F34590">
      <w:pPr>
        <w:pStyle w:val="Default"/>
        <w:rPr>
          <w:rFonts w:asciiTheme="minorHAnsi" w:hAnsiTheme="minorHAnsi"/>
          <w:sz w:val="22"/>
          <w:szCs w:val="22"/>
        </w:rPr>
      </w:pPr>
      <w:r w:rsidRPr="00A62C5A">
        <w:rPr>
          <w:rFonts w:asciiTheme="minorHAnsi" w:hAnsiTheme="minorHAnsi"/>
          <w:i/>
          <w:sz w:val="22"/>
          <w:szCs w:val="22"/>
        </w:rPr>
        <w:t>Serve Colorado (State Commission):</w:t>
      </w:r>
      <w:r w:rsidRPr="00A62C5A">
        <w:rPr>
          <w:rFonts w:asciiTheme="minorHAnsi" w:hAnsiTheme="minorHAnsi"/>
          <w:sz w:val="22"/>
          <w:szCs w:val="22"/>
        </w:rPr>
        <w:t xml:space="preserve"> A 15-25-member, independent, bipartisan commission appointed by a governor to implement service programs in a state. Each state commission receives funding from CNCS and awards AmeriCorps State program grants to eligible organizations to address critical community needs. Serve Colorado staff train and monitor sub-grantees to ensure compliance with federal grant regulations and maximize the impact of AmeriCorps programming. </w:t>
      </w:r>
    </w:p>
    <w:p w14:paraId="00F2DB41" w14:textId="77777777" w:rsidR="00F34590" w:rsidRPr="00A62C5A" w:rsidRDefault="00F34590" w:rsidP="002D69C9"/>
    <w:sectPr w:rsidR="00F34590" w:rsidRPr="00A62C5A" w:rsidSect="00BC0917">
      <w:headerReference w:type="default" r:id="rId9"/>
      <w:footerReference w:type="even" r:id="rId10"/>
      <w:footerReference w:type="default" r:id="rId11"/>
      <w:headerReference w:type="first" r:id="rId12"/>
      <w:footerReference w:type="first" r:id="rId13"/>
      <w:pgSz w:w="12240" w:h="15840"/>
      <w:pgMar w:top="1440" w:right="720" w:bottom="1440" w:left="1440" w:header="504" w:footer="86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F10FE" w14:textId="77777777" w:rsidR="00CB68A4" w:rsidRDefault="00CB68A4" w:rsidP="00747D7C">
      <w:pPr>
        <w:spacing w:after="0" w:line="240" w:lineRule="auto"/>
      </w:pPr>
      <w:r>
        <w:separator/>
      </w:r>
    </w:p>
  </w:endnote>
  <w:endnote w:type="continuationSeparator" w:id="0">
    <w:p w14:paraId="16D01962" w14:textId="77777777" w:rsidR="00CB68A4" w:rsidRDefault="00CB68A4" w:rsidP="00747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Yu Mincho">
    <w:panose1 w:val="02020400000000000000"/>
    <w:charset w:val="80"/>
    <w:family w:val="roman"/>
    <w:notTrueType/>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5ED5D" w14:textId="77777777" w:rsidR="00BC330D" w:rsidRDefault="00BC330D" w:rsidP="007155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47F7B0" w14:textId="77777777" w:rsidR="00BC330D" w:rsidRDefault="00BC330D" w:rsidP="00E463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88E6A" w14:textId="77777777" w:rsidR="00BC330D" w:rsidRPr="00983045" w:rsidRDefault="00BC330D" w:rsidP="00E46395">
    <w:pPr>
      <w:pStyle w:val="Footer"/>
      <w:framePr w:wrap="around" w:vAnchor="text" w:hAnchor="page" w:x="10955" w:y="22"/>
      <w:rPr>
        <w:rStyle w:val="PageNumber"/>
        <w:rFonts w:ascii="Cambria" w:hAnsi="Cambria"/>
        <w:sz w:val="20"/>
        <w:szCs w:val="20"/>
      </w:rPr>
    </w:pPr>
    <w:r w:rsidRPr="00983045">
      <w:rPr>
        <w:rStyle w:val="PageNumber"/>
        <w:rFonts w:ascii="Cambria" w:hAnsi="Cambria"/>
        <w:sz w:val="20"/>
        <w:szCs w:val="20"/>
      </w:rPr>
      <w:fldChar w:fldCharType="begin"/>
    </w:r>
    <w:r w:rsidRPr="00983045">
      <w:rPr>
        <w:rStyle w:val="PageNumber"/>
        <w:rFonts w:ascii="Cambria" w:hAnsi="Cambria"/>
        <w:sz w:val="20"/>
        <w:szCs w:val="20"/>
      </w:rPr>
      <w:instrText xml:space="preserve">PAGE  </w:instrText>
    </w:r>
    <w:r w:rsidRPr="00983045">
      <w:rPr>
        <w:rStyle w:val="PageNumber"/>
        <w:rFonts w:ascii="Cambria" w:hAnsi="Cambria"/>
        <w:sz w:val="20"/>
        <w:szCs w:val="20"/>
      </w:rPr>
      <w:fldChar w:fldCharType="separate"/>
    </w:r>
    <w:r w:rsidR="008B2F93">
      <w:rPr>
        <w:rStyle w:val="PageNumber"/>
        <w:rFonts w:ascii="Cambria" w:hAnsi="Cambria"/>
        <w:noProof/>
        <w:sz w:val="20"/>
        <w:szCs w:val="20"/>
      </w:rPr>
      <w:t>6</w:t>
    </w:r>
    <w:r w:rsidRPr="00983045">
      <w:rPr>
        <w:rStyle w:val="PageNumber"/>
        <w:rFonts w:ascii="Cambria" w:hAnsi="Cambria"/>
        <w:sz w:val="20"/>
        <w:szCs w:val="20"/>
      </w:rPr>
      <w:fldChar w:fldCharType="end"/>
    </w:r>
  </w:p>
  <w:p w14:paraId="1CE6B4F3" w14:textId="1C80E03D" w:rsidR="00BC330D" w:rsidRPr="00E46395" w:rsidRDefault="00BC330D" w:rsidP="003B4B8E">
    <w:pPr>
      <w:tabs>
        <w:tab w:val="left" w:pos="1141"/>
        <w:tab w:val="right" w:pos="10080"/>
      </w:tabs>
      <w:rPr>
        <w:rFonts w:ascii="Cambria" w:hAnsi="Cambria"/>
        <w:sz w:val="14"/>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45D16" w14:textId="77777777" w:rsidR="00BC330D" w:rsidRDefault="00BC330D" w:rsidP="007C763B">
    <w:pPr>
      <w:pStyle w:val="Footer"/>
      <w:framePr w:wrap="none" w:vAnchor="text" w:hAnchor="page" w:x="11372" w:y="220"/>
      <w:rPr>
        <w:rStyle w:val="PageNumber"/>
      </w:rPr>
    </w:pPr>
    <w:r>
      <w:rPr>
        <w:rStyle w:val="PageNumber"/>
      </w:rPr>
      <w:fldChar w:fldCharType="begin"/>
    </w:r>
    <w:r>
      <w:rPr>
        <w:rStyle w:val="PageNumber"/>
      </w:rPr>
      <w:instrText xml:space="preserve">PAGE  </w:instrText>
    </w:r>
    <w:r>
      <w:rPr>
        <w:rStyle w:val="PageNumber"/>
      </w:rPr>
      <w:fldChar w:fldCharType="separate"/>
    </w:r>
    <w:r w:rsidR="00E47DE1">
      <w:rPr>
        <w:rStyle w:val="PageNumber"/>
        <w:noProof/>
      </w:rPr>
      <w:t>1</w:t>
    </w:r>
    <w:r>
      <w:rPr>
        <w:rStyle w:val="PageNumber"/>
      </w:rPr>
      <w:fldChar w:fldCharType="end"/>
    </w:r>
  </w:p>
  <w:p w14:paraId="491D6ECF" w14:textId="332DFB0A" w:rsidR="00BC330D" w:rsidRDefault="00BC330D" w:rsidP="005748B9">
    <w:pPr>
      <w:pStyle w:val="Footer"/>
      <w:tabs>
        <w:tab w:val="clear" w:pos="4320"/>
        <w:tab w:val="clear" w:pos="8640"/>
        <w:tab w:val="left" w:pos="1260"/>
      </w:tabs>
      <w:ind w:right="360"/>
    </w:pPr>
    <w:r>
      <w:rPr>
        <w:rFonts w:ascii="Cambria" w:hAnsi="Cambria"/>
        <w:noProof/>
        <w:color w:val="538135" w:themeColor="accent6" w:themeShade="BF"/>
        <w:sz w:val="18"/>
      </w:rPr>
      <mc:AlternateContent>
        <mc:Choice Requires="wps">
          <w:drawing>
            <wp:anchor distT="0" distB="0" distL="114300" distR="114300" simplePos="0" relativeHeight="251662336" behindDoc="0" locked="0" layoutInCell="1" allowOverlap="1" wp14:anchorId="15D0FA73" wp14:editId="02B51B17">
              <wp:simplePos x="0" y="0"/>
              <wp:positionH relativeFrom="column">
                <wp:posOffset>-83397</wp:posOffset>
              </wp:positionH>
              <wp:positionV relativeFrom="paragraph">
                <wp:posOffset>165735</wp:posOffset>
              </wp:positionV>
              <wp:extent cx="3115945" cy="575310"/>
              <wp:effectExtent l="0" t="0" r="0" b="8890"/>
              <wp:wrapNone/>
              <wp:docPr id="3" name="Text Box 3"/>
              <wp:cNvGraphicFramePr/>
              <a:graphic xmlns:a="http://schemas.openxmlformats.org/drawingml/2006/main">
                <a:graphicData uri="http://schemas.microsoft.com/office/word/2010/wordprocessingShape">
                  <wps:wsp>
                    <wps:cNvSpPr txBox="1"/>
                    <wps:spPr>
                      <a:xfrm>
                        <a:off x="0" y="0"/>
                        <a:ext cx="3115945" cy="57531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pic="http://schemas.openxmlformats.org/drawingml/2006/picture" xmlns:a14="http://schemas.microsoft.com/office/drawing/2010/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1D4B5BB" w14:textId="77777777" w:rsidR="00BC330D" w:rsidRPr="00472DF4" w:rsidRDefault="00BC330D" w:rsidP="007C763B">
                          <w:pPr>
                            <w:rPr>
                              <w:rFonts w:ascii="Cambria" w:hAnsi="Cambria"/>
                              <w:color w:val="7B7B7B" w:themeColor="accent3" w:themeShade="BF"/>
                              <w:sz w:val="12"/>
                              <w:szCs w:val="14"/>
                            </w:rPr>
                          </w:pPr>
                          <w:r w:rsidRPr="00472DF4">
                            <w:rPr>
                              <w:rFonts w:ascii="Cambria" w:hAnsi="Cambria"/>
                              <w:color w:val="7B7B7B" w:themeColor="accent3" w:themeShade="BF"/>
                              <w:sz w:val="12"/>
                              <w:szCs w:val="14"/>
                            </w:rPr>
                            <w:t xml:space="preserve">This material is based upon work supported by the Corporation for National and Community Service (CNCS) under Grant No. </w:t>
                          </w:r>
                          <w:r w:rsidRPr="00B9581F">
                            <w:rPr>
                              <w:rFonts w:ascii="Cambria" w:hAnsi="Cambria"/>
                              <w:b/>
                              <w:bCs/>
                              <w:color w:val="7B7B7B" w:themeColor="accent3" w:themeShade="BF"/>
                              <w:sz w:val="12"/>
                              <w:szCs w:val="14"/>
                            </w:rPr>
                            <w:t>18AFHCO0010002</w:t>
                          </w:r>
                          <w:r w:rsidRPr="00472DF4">
                            <w:rPr>
                              <w:rFonts w:ascii="Cambria" w:hAnsi="Cambria"/>
                              <w:color w:val="7B7B7B" w:themeColor="accent3" w:themeShade="BF"/>
                              <w:sz w:val="12"/>
                              <w:szCs w:val="14"/>
                            </w:rPr>
                            <w:t>. Opinions or points of view expressed in this document are those of the authors and do not necessarily reflect the official position of, or a position that is endorsed by, CNCS or Serve CO.</w:t>
                          </w:r>
                        </w:p>
                        <w:p w14:paraId="7409083C" w14:textId="77777777" w:rsidR="00BC330D" w:rsidRDefault="00BC33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D0FA73" id="_x0000_t202" coordsize="21600,21600" o:spt="202" path="m,l,21600r21600,l21600,xe">
              <v:stroke joinstyle="miter"/>
              <v:path gradientshapeok="t" o:connecttype="rect"/>
            </v:shapetype>
            <v:shape id="Text Box 3" o:spid="_x0000_s1026" type="#_x0000_t202" style="position:absolute;margin-left:-6.55pt;margin-top:13.05pt;width:245.35pt;height:45.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" filled="f" stroked="f">
              <v:textbox>
                <w:txbxContent>
                  <w:p w14:paraId="71D4B5BB" w14:textId="77777777" w:rsidR="00BC330D" w:rsidRPr="00472DF4" w:rsidRDefault="00BC330D" w:rsidP="007C763B">
                    <w:pPr>
                      <w:rPr>
                        <w:rFonts w:ascii="Cambria" w:hAnsi="Cambria"/>
                        <w:color w:val="7B7B7B" w:themeColor="accent3" w:themeShade="BF"/>
                        <w:sz w:val="12"/>
                        <w:szCs w:val="14"/>
                      </w:rPr>
                    </w:pPr>
                    <w:r w:rsidRPr="00472DF4">
                      <w:rPr>
                        <w:rFonts w:ascii="Cambria" w:hAnsi="Cambria"/>
                        <w:color w:val="7B7B7B" w:themeColor="accent3" w:themeShade="BF"/>
                        <w:sz w:val="12"/>
                        <w:szCs w:val="14"/>
                      </w:rPr>
                      <w:t xml:space="preserve">This material is based upon work supported by the Corporation for National and Community Service (CNCS) under Grant No. </w:t>
                    </w:r>
                    <w:r w:rsidRPr="00B9581F">
                      <w:rPr>
                        <w:rFonts w:ascii="Cambria" w:hAnsi="Cambria"/>
                        <w:b/>
                        <w:bCs/>
                        <w:color w:val="7B7B7B" w:themeColor="accent3" w:themeShade="BF"/>
                        <w:sz w:val="12"/>
                        <w:szCs w:val="14"/>
                      </w:rPr>
                      <w:t>18AFHCO0010002</w:t>
                    </w:r>
                    <w:r w:rsidRPr="00472DF4">
                      <w:rPr>
                        <w:rFonts w:ascii="Cambria" w:hAnsi="Cambria"/>
                        <w:color w:val="7B7B7B" w:themeColor="accent3" w:themeShade="BF"/>
                        <w:sz w:val="12"/>
                        <w:szCs w:val="14"/>
                      </w:rPr>
                      <w:t>. Opinions or points of view expressed in this document are those of the authors and do not necessarily reflect the official position of, or a position that is endorsed by, CNCS or Serve CO.</w:t>
                    </w:r>
                  </w:p>
                  <w:p w14:paraId="7409083C" w14:textId="77777777" w:rsidR="00BC330D" w:rsidRDefault="00BC330D"/>
                </w:txbxContent>
              </v:textbox>
            </v:shape>
          </w:pict>
        </mc:Fallback>
      </mc:AlternateContent>
    </w:r>
    <w:r w:rsidRPr="003A6C99">
      <w:rPr>
        <w:noProof/>
        <w:sz w:val="20"/>
        <w:szCs w:val="20"/>
      </w:rPr>
      <w:drawing>
        <wp:anchor distT="0" distB="0" distL="114300" distR="114300" simplePos="0" relativeHeight="251656192" behindDoc="0" locked="0" layoutInCell="1" allowOverlap="1" wp14:anchorId="5DDB0689" wp14:editId="0C9B8A2B">
          <wp:simplePos x="0" y="0"/>
          <wp:positionH relativeFrom="column">
            <wp:posOffset>-431165</wp:posOffset>
          </wp:positionH>
          <wp:positionV relativeFrom="paragraph">
            <wp:posOffset>-671830</wp:posOffset>
          </wp:positionV>
          <wp:extent cx="450215" cy="1173480"/>
          <wp:effectExtent l="0" t="0" r="6985" b="0"/>
          <wp:wrapNone/>
          <wp:docPr id="13" name="Picture 13" descr="Macintosh HD:Users:hollyconn:Desktop:Mountain Roots Food Project:Designs - Logos and Such:Lovely Veg Illustrations British:carrot_no wor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hollyconn:Desktop:Mountain Roots Food Project:Designs - Logos and Such:Lovely Veg Illustrations British:carrot_no word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215" cy="1173480"/>
                  </a:xfrm>
                  <a:prstGeom prst="rect">
                    <a:avLst/>
                  </a:prstGeom>
                  <a:noFill/>
                  <a:ln>
                    <a:noFill/>
                  </a:ln>
                </pic:spPr>
              </pic:pic>
            </a:graphicData>
          </a:graphic>
          <wp14:sizeRelH relativeFrom="margin">
            <wp14:pctWidth>0</wp14:pctWidth>
          </wp14:sizeRelH>
          <wp14:sizeRelV relativeFrom="margin">
            <wp14:pctHeight>0</wp14:pctHeight>
          </wp14:sizeRelV>
        </wp:anchor>
      </w:drawing>
    </w:r>
    <w:r>
      <w:t>_______________________________________________________________________________________</w:t>
    </w:r>
  </w:p>
  <w:p w14:paraId="0473EC23" w14:textId="06048F38" w:rsidR="00BC330D" w:rsidRDefault="00BC330D" w:rsidP="005748B9">
    <w:pPr>
      <w:pStyle w:val="Footer"/>
      <w:tabs>
        <w:tab w:val="clear" w:pos="4320"/>
        <w:tab w:val="clear" w:pos="8640"/>
        <w:tab w:val="left" w:pos="1260"/>
      </w:tabs>
      <w:ind w:right="360"/>
    </w:pPr>
    <w:r w:rsidRPr="00213B1C">
      <w:rPr>
        <w:rFonts w:ascii="Cambria" w:hAnsi="Cambria"/>
        <w:noProof/>
        <w:color w:val="538135" w:themeColor="accent6" w:themeShade="BF"/>
        <w:sz w:val="18"/>
      </w:rPr>
      <mc:AlternateContent>
        <mc:Choice Requires="wps">
          <w:drawing>
            <wp:anchor distT="0" distB="0" distL="114300" distR="114300" simplePos="0" relativeHeight="251658240" behindDoc="0" locked="0" layoutInCell="1" allowOverlap="1" wp14:anchorId="6E36B7B4" wp14:editId="42DF8CCD">
              <wp:simplePos x="0" y="0"/>
              <wp:positionH relativeFrom="column">
                <wp:posOffset>3619923</wp:posOffset>
              </wp:positionH>
              <wp:positionV relativeFrom="paragraph">
                <wp:posOffset>13970</wp:posOffset>
              </wp:positionV>
              <wp:extent cx="2597785" cy="494030"/>
              <wp:effectExtent l="0" t="0" r="0" b="0"/>
              <wp:wrapNone/>
              <wp:docPr id="1" name="Text Box 1"/>
              <wp:cNvGraphicFramePr/>
              <a:graphic xmlns:a="http://schemas.openxmlformats.org/drawingml/2006/main">
                <a:graphicData uri="http://schemas.microsoft.com/office/word/2010/wordprocessingShape">
                  <wps:wsp>
                    <wps:cNvSpPr txBox="1"/>
                    <wps:spPr>
                      <a:xfrm>
                        <a:off x="0" y="0"/>
                        <a:ext cx="2597785" cy="49403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pic="http://schemas.openxmlformats.org/drawingml/2006/picture" xmlns:a14="http://schemas.microsoft.com/office/drawing/2010/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4FF2E21" w14:textId="77777777" w:rsidR="00BC330D" w:rsidRPr="007C763B" w:rsidRDefault="00BC330D" w:rsidP="007C763B">
                          <w:pPr>
                            <w:spacing w:after="0"/>
                            <w:jc w:val="right"/>
                            <w:rPr>
                              <w:rFonts w:ascii="Cambria" w:hAnsi="Cambria"/>
                              <w:color w:val="808080" w:themeColor="background1" w:themeShade="80"/>
                              <w:sz w:val="16"/>
                              <w:szCs w:val="18"/>
                            </w:rPr>
                          </w:pPr>
                          <w:r w:rsidRPr="007C763B">
                            <w:rPr>
                              <w:rFonts w:ascii="Cambria" w:hAnsi="Cambria"/>
                              <w:color w:val="808080" w:themeColor="background1" w:themeShade="80"/>
                              <w:sz w:val="16"/>
                              <w:szCs w:val="18"/>
                            </w:rPr>
                            <w:t>Mountain Roots Healthy Futures AmeriCorps Program</w:t>
                          </w:r>
                        </w:p>
                        <w:p w14:paraId="56944B37" w14:textId="4C99650E" w:rsidR="00BC330D" w:rsidRPr="007C763B" w:rsidRDefault="00BC330D" w:rsidP="007C763B">
                          <w:pPr>
                            <w:spacing w:after="0"/>
                            <w:jc w:val="right"/>
                            <w:rPr>
                              <w:rFonts w:ascii="Cambria" w:hAnsi="Cambria"/>
                              <w:color w:val="808080" w:themeColor="background1" w:themeShade="80"/>
                              <w:sz w:val="16"/>
                              <w:szCs w:val="18"/>
                            </w:rPr>
                          </w:pPr>
                          <w:r w:rsidRPr="007C763B">
                            <w:rPr>
                              <w:rFonts w:ascii="Cambria" w:hAnsi="Cambria"/>
                              <w:color w:val="808080" w:themeColor="background1" w:themeShade="80"/>
                              <w:sz w:val="16"/>
                              <w:szCs w:val="18"/>
                            </w:rPr>
                            <w:t>PO Box 323 Gunnison, CO 81230    |   970-648-0460</w:t>
                          </w:r>
                        </w:p>
                        <w:p w14:paraId="4D82B270" w14:textId="50FBFF69" w:rsidR="00BC330D" w:rsidRPr="007C763B" w:rsidRDefault="00BC330D" w:rsidP="007C763B">
                          <w:pPr>
                            <w:spacing w:after="0"/>
                            <w:jc w:val="right"/>
                            <w:rPr>
                              <w:rFonts w:ascii="Cambria" w:hAnsi="Cambria"/>
                              <w:color w:val="808080" w:themeColor="background1" w:themeShade="80"/>
                              <w:sz w:val="16"/>
                              <w:szCs w:val="18"/>
                            </w:rPr>
                          </w:pPr>
                          <w:r w:rsidRPr="007C763B">
                            <w:rPr>
                              <w:rFonts w:ascii="Cambria" w:hAnsi="Cambria"/>
                              <w:color w:val="808080" w:themeColor="background1" w:themeShade="80"/>
                              <w:sz w:val="16"/>
                              <w:szCs w:val="18"/>
                            </w:rPr>
                            <w:t>healthyfutures@mountainrootsfoodproject.org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36B7B4" id="Text Box 1" o:spid="_x0000_s1027" type="#_x0000_t202" style="position:absolute;margin-left:285.05pt;margin-top:1.1pt;width:204.55pt;height:38.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" filled="f" stroked="f">
              <v:textbox>
                <w:txbxContent>
                  <w:p w14:paraId="04FF2E21" w14:textId="77777777" w:rsidR="00BC330D" w:rsidRPr="007C763B" w:rsidRDefault="00BC330D" w:rsidP="007C763B">
                    <w:pPr>
                      <w:spacing w:after="0"/>
                      <w:jc w:val="right"/>
                      <w:rPr>
                        <w:rFonts w:ascii="Cambria" w:hAnsi="Cambria"/>
                        <w:color w:val="808080" w:themeColor="background1" w:themeShade="80"/>
                        <w:sz w:val="16"/>
                        <w:szCs w:val="18"/>
                      </w:rPr>
                    </w:pPr>
                    <w:r w:rsidRPr="007C763B">
                      <w:rPr>
                        <w:rFonts w:ascii="Cambria" w:hAnsi="Cambria"/>
                        <w:color w:val="808080" w:themeColor="background1" w:themeShade="80"/>
                        <w:sz w:val="16"/>
                        <w:szCs w:val="18"/>
                      </w:rPr>
                      <w:t>Mountain Roots Healthy Futures AmeriCorps Program</w:t>
                    </w:r>
                  </w:p>
                  <w:p w14:paraId="56944B37" w14:textId="4C99650E" w:rsidR="00BC330D" w:rsidRPr="007C763B" w:rsidRDefault="00BC330D" w:rsidP="007C763B">
                    <w:pPr>
                      <w:spacing w:after="0"/>
                      <w:jc w:val="right"/>
                      <w:rPr>
                        <w:rFonts w:ascii="Cambria" w:hAnsi="Cambria"/>
                        <w:color w:val="808080" w:themeColor="background1" w:themeShade="80"/>
                        <w:sz w:val="16"/>
                        <w:szCs w:val="18"/>
                      </w:rPr>
                    </w:pPr>
                    <w:r w:rsidRPr="007C763B">
                      <w:rPr>
                        <w:rFonts w:ascii="Cambria" w:hAnsi="Cambria"/>
                        <w:color w:val="808080" w:themeColor="background1" w:themeShade="80"/>
                        <w:sz w:val="16"/>
                        <w:szCs w:val="18"/>
                      </w:rPr>
                      <w:t>PO Box 323 Gunnison, CO 81230    |   970-648-0460</w:t>
                    </w:r>
                  </w:p>
                  <w:p w14:paraId="4D82B270" w14:textId="50FBFF69" w:rsidR="00BC330D" w:rsidRPr="007C763B" w:rsidRDefault="00BC330D" w:rsidP="007C763B">
                    <w:pPr>
                      <w:spacing w:after="0"/>
                      <w:jc w:val="right"/>
                      <w:rPr>
                        <w:rFonts w:ascii="Cambria" w:hAnsi="Cambria"/>
                        <w:color w:val="808080" w:themeColor="background1" w:themeShade="80"/>
                        <w:sz w:val="16"/>
                        <w:szCs w:val="18"/>
                      </w:rPr>
                    </w:pPr>
                    <w:r w:rsidRPr="007C763B">
                      <w:rPr>
                        <w:rFonts w:ascii="Cambria" w:hAnsi="Cambria"/>
                        <w:color w:val="808080" w:themeColor="background1" w:themeShade="80"/>
                        <w:sz w:val="16"/>
                        <w:szCs w:val="18"/>
                      </w:rPr>
                      <w:t>healthyfutures@mountainrootsfoodproject.org</w:t>
                    </w:r>
                  </w:p>
                </w:txbxContent>
              </v:textbox>
            </v:shape>
          </w:pict>
        </mc:Fallback>
      </mc:AlternateContent>
    </w:r>
    <w:r>
      <w:tab/>
    </w:r>
  </w:p>
  <w:p w14:paraId="126958F6" w14:textId="4814EBC9" w:rsidR="00BC330D" w:rsidRPr="005748B9" w:rsidRDefault="00BC330D" w:rsidP="005748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80DB0" w14:textId="77777777" w:rsidR="00CB68A4" w:rsidRDefault="00CB68A4" w:rsidP="00747D7C">
      <w:pPr>
        <w:spacing w:after="0" w:line="240" w:lineRule="auto"/>
      </w:pPr>
      <w:r>
        <w:separator/>
      </w:r>
    </w:p>
  </w:footnote>
  <w:footnote w:type="continuationSeparator" w:id="0">
    <w:p w14:paraId="2806614F" w14:textId="77777777" w:rsidR="00CB68A4" w:rsidRDefault="00CB68A4" w:rsidP="00747D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B7AB3" w14:textId="77777777" w:rsidR="00BC330D" w:rsidRDefault="00BC330D" w:rsidP="00CD039E">
    <w:pPr>
      <w:pStyle w:val="Header"/>
      <w:jc w:val="right"/>
    </w:pPr>
    <w:r>
      <w:rPr>
        <w:noProof/>
      </w:rPr>
      <w:drawing>
        <wp:inline distT="0" distB="0" distL="0" distR="0" wp14:anchorId="7EEDD009" wp14:editId="131EF450">
          <wp:extent cx="2073485" cy="535093"/>
          <wp:effectExtent l="0" t="0" r="9525" b="0"/>
          <wp:docPr id="11" name="Picture 11" descr="Untitled:Users:healthyfuturesprogram:Dropbox:Serve Colorado - Americorps Grants:Marketing:AmeriCorps Logos:Healthy Futures AmeriCorp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Users:healthyfuturesprogram:Dropbox:Serve Colorado - Americorps Grants:Marketing:AmeriCorps Logos:Healthy Futures AmeriCorps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3485" cy="535093"/>
                  </a:xfrm>
                  <a:prstGeom prst="rect">
                    <a:avLst/>
                  </a:prstGeom>
                  <a:noFill/>
                  <a:ln>
                    <a:noFill/>
                  </a:ln>
                </pic:spPr>
              </pic:pic>
            </a:graphicData>
          </a:graphic>
        </wp:inline>
      </w:drawing>
    </w:r>
  </w:p>
  <w:p w14:paraId="53CA6868" w14:textId="4FBC5015" w:rsidR="00BC330D" w:rsidRPr="00CD039E" w:rsidRDefault="00BC330D" w:rsidP="00CD03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840B2" w14:textId="77777777" w:rsidR="00BC330D" w:rsidRDefault="00BC330D" w:rsidP="00EE2458">
    <w:pPr>
      <w:pStyle w:val="Header"/>
      <w:jc w:val="right"/>
    </w:pPr>
    <w:r>
      <w:rPr>
        <w:noProof/>
      </w:rPr>
      <w:drawing>
        <wp:inline distT="0" distB="0" distL="0" distR="0" wp14:anchorId="34FDE81C" wp14:editId="3250A277">
          <wp:extent cx="2099731" cy="541866"/>
          <wp:effectExtent l="0" t="0" r="8890" b="0"/>
          <wp:docPr id="12" name="Picture 12" descr="Untitled:Users:healthyfuturesprogram:Dropbox:Serve Colorado - Americorps Grants:Marketing:AmeriCorps Logos:Healthy Futures AmeriCorp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Users:healthyfuturesprogram:Dropbox:Serve Colorado - Americorps Grants:Marketing:AmeriCorps Logos:Healthy Futures AmeriCorps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9731" cy="541866"/>
                  </a:xfrm>
                  <a:prstGeom prst="rect">
                    <a:avLst/>
                  </a:prstGeom>
                  <a:noFill/>
                  <a:ln>
                    <a:noFill/>
                  </a:ln>
                </pic:spPr>
              </pic:pic>
            </a:graphicData>
          </a:graphic>
        </wp:inline>
      </w:drawing>
    </w:r>
  </w:p>
  <w:p w14:paraId="52580E37" w14:textId="77777777" w:rsidR="00BC330D" w:rsidRDefault="00BC330D" w:rsidP="00EE2458">
    <w:pPr>
      <w:pStyle w:val="Header"/>
      <w:jc w:val="right"/>
    </w:pPr>
  </w:p>
  <w:p w14:paraId="172629ED" w14:textId="77777777" w:rsidR="00BC330D" w:rsidRPr="00A62C5A" w:rsidRDefault="00BC330D" w:rsidP="00CD039E">
    <w:pPr>
      <w:spacing w:after="120"/>
      <w:jc w:val="center"/>
      <w:rPr>
        <w:color w:val="538135" w:themeColor="accent6" w:themeShade="BF"/>
        <w:sz w:val="28"/>
        <w:szCs w:val="28"/>
      </w:rPr>
    </w:pPr>
    <w:r w:rsidRPr="00A62C5A">
      <w:rPr>
        <w:color w:val="538135" w:themeColor="accent6" w:themeShade="BF"/>
        <w:sz w:val="28"/>
        <w:szCs w:val="28"/>
      </w:rPr>
      <w:t>Healthy Futures AmeriCorps Program</w:t>
    </w:r>
  </w:p>
  <w:p w14:paraId="5117772B" w14:textId="256DF860" w:rsidR="00BC330D" w:rsidRPr="00A62C5A" w:rsidRDefault="00BC330D" w:rsidP="00CD039E">
    <w:pPr>
      <w:spacing w:after="120"/>
      <w:jc w:val="center"/>
      <w:rPr>
        <w:color w:val="538135" w:themeColor="accent6" w:themeShade="BF"/>
        <w:sz w:val="24"/>
        <w:szCs w:val="24"/>
      </w:rPr>
    </w:pPr>
    <w:r w:rsidRPr="00A62C5A">
      <w:rPr>
        <w:color w:val="538135" w:themeColor="accent6" w:themeShade="BF"/>
        <w:sz w:val="24"/>
        <w:szCs w:val="24"/>
      </w:rPr>
      <w:t xml:space="preserve">Request for Proposals </w:t>
    </w:r>
    <w:r w:rsidR="00587972">
      <w:rPr>
        <w:color w:val="538135" w:themeColor="accent6" w:themeShade="BF"/>
        <w:sz w:val="24"/>
        <w:szCs w:val="24"/>
      </w:rPr>
      <w:t>2023-2024</w:t>
    </w:r>
    <w:r w:rsidRPr="00A62C5A">
      <w:rPr>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CD3DFE"/>
    <w:multiLevelType w:val="hybridMultilevel"/>
    <w:tmpl w:val="7581AC2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DE20BE"/>
    <w:multiLevelType w:val="hybridMultilevel"/>
    <w:tmpl w:val="87681F00"/>
    <w:lvl w:ilvl="0" w:tplc="036A6836">
      <w:start w:val="1"/>
      <w:numFmt w:val="bullet"/>
      <w:lvlText w:val="o"/>
      <w:lvlJc w:val="left"/>
      <w:pPr>
        <w:ind w:left="1080" w:hanging="360"/>
      </w:pPr>
      <w:rPr>
        <w:rFonts w:ascii="Courier New" w:hAnsi="Courier New" w:hint="default"/>
        <w:sz w:val="18"/>
        <w:szCs w:val="18"/>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5A3AFE"/>
    <w:multiLevelType w:val="hybridMultilevel"/>
    <w:tmpl w:val="BFF48E1E"/>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3C1B9F"/>
    <w:multiLevelType w:val="hybridMultilevel"/>
    <w:tmpl w:val="D6A07012"/>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96A5304"/>
    <w:multiLevelType w:val="hybridMultilevel"/>
    <w:tmpl w:val="8B441604"/>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37469D"/>
    <w:multiLevelType w:val="hybridMultilevel"/>
    <w:tmpl w:val="69F2F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505C76"/>
    <w:multiLevelType w:val="hybridMultilevel"/>
    <w:tmpl w:val="A80C7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352933"/>
    <w:multiLevelType w:val="hybridMultilevel"/>
    <w:tmpl w:val="9EC6BF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0902731"/>
    <w:multiLevelType w:val="hybridMultilevel"/>
    <w:tmpl w:val="6C8EE13E"/>
    <w:lvl w:ilvl="0" w:tplc="CAE0A886">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281130C"/>
    <w:multiLevelType w:val="multilevel"/>
    <w:tmpl w:val="C29674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6D5110E"/>
    <w:multiLevelType w:val="hybridMultilevel"/>
    <w:tmpl w:val="1050489C"/>
    <w:lvl w:ilvl="0" w:tplc="CAE0A8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123430"/>
    <w:multiLevelType w:val="hybridMultilevel"/>
    <w:tmpl w:val="BBF2C5F0"/>
    <w:lvl w:ilvl="0" w:tplc="203AC43A">
      <w:start w:val="1"/>
      <w:numFmt w:val="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C22D83"/>
    <w:multiLevelType w:val="hybridMultilevel"/>
    <w:tmpl w:val="832E1E20"/>
    <w:lvl w:ilvl="0" w:tplc="03A6403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91755A"/>
    <w:multiLevelType w:val="hybridMultilevel"/>
    <w:tmpl w:val="877C4700"/>
    <w:lvl w:ilvl="0" w:tplc="66A05F6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220BA0"/>
    <w:multiLevelType w:val="hybridMultilevel"/>
    <w:tmpl w:val="3440CFA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EBD7F97"/>
    <w:multiLevelType w:val="hybridMultilevel"/>
    <w:tmpl w:val="1CB6CE64"/>
    <w:lvl w:ilvl="0" w:tplc="CAE0A8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C400FB"/>
    <w:multiLevelType w:val="hybridMultilevel"/>
    <w:tmpl w:val="A718B2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C1058A"/>
    <w:multiLevelType w:val="hybridMultilevel"/>
    <w:tmpl w:val="985CA1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5EE45D4"/>
    <w:multiLevelType w:val="hybridMultilevel"/>
    <w:tmpl w:val="B74A108E"/>
    <w:lvl w:ilvl="0" w:tplc="CAE0A8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522B81"/>
    <w:multiLevelType w:val="hybridMultilevel"/>
    <w:tmpl w:val="5F42FE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AE785C"/>
    <w:multiLevelType w:val="hybridMultilevel"/>
    <w:tmpl w:val="69E4EBA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45846FB"/>
    <w:multiLevelType w:val="hybridMultilevel"/>
    <w:tmpl w:val="AB4643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7FD158C"/>
    <w:multiLevelType w:val="hybridMultilevel"/>
    <w:tmpl w:val="816C8160"/>
    <w:lvl w:ilvl="0" w:tplc="4AF8692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4D1B89"/>
    <w:multiLevelType w:val="hybridMultilevel"/>
    <w:tmpl w:val="12E4F7CE"/>
    <w:lvl w:ilvl="0" w:tplc="03A640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435728"/>
    <w:multiLevelType w:val="hybridMultilevel"/>
    <w:tmpl w:val="73C480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783181"/>
    <w:multiLevelType w:val="hybridMultilevel"/>
    <w:tmpl w:val="AD6C7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F97BA2"/>
    <w:multiLevelType w:val="hybridMultilevel"/>
    <w:tmpl w:val="9F62F572"/>
    <w:lvl w:ilvl="0" w:tplc="CAE0A8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77652C"/>
    <w:multiLevelType w:val="hybridMultilevel"/>
    <w:tmpl w:val="35DA61BE"/>
    <w:lvl w:ilvl="0" w:tplc="66A05F6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8231936"/>
    <w:multiLevelType w:val="multilevel"/>
    <w:tmpl w:val="C6B6E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A3B0766"/>
    <w:multiLevelType w:val="hybridMultilevel"/>
    <w:tmpl w:val="0ABE9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CB62C0F"/>
    <w:multiLevelType w:val="hybridMultilevel"/>
    <w:tmpl w:val="FB1E614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E836D5"/>
    <w:multiLevelType w:val="hybridMultilevel"/>
    <w:tmpl w:val="09A2D114"/>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2390D75"/>
    <w:multiLevelType w:val="hybridMultilevel"/>
    <w:tmpl w:val="04B4B0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515509F"/>
    <w:multiLevelType w:val="hybridMultilevel"/>
    <w:tmpl w:val="6B369532"/>
    <w:lvl w:ilvl="0" w:tplc="CAE0A8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5B7192A"/>
    <w:multiLevelType w:val="multilevel"/>
    <w:tmpl w:val="2CAC3C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6802931"/>
    <w:multiLevelType w:val="hybridMultilevel"/>
    <w:tmpl w:val="FA9E3488"/>
    <w:lvl w:ilvl="0" w:tplc="CAE0A8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9380621"/>
    <w:multiLevelType w:val="hybridMultilevel"/>
    <w:tmpl w:val="82568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DDC794D"/>
    <w:multiLevelType w:val="hybridMultilevel"/>
    <w:tmpl w:val="FB906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F951311"/>
    <w:multiLevelType w:val="hybridMultilevel"/>
    <w:tmpl w:val="64FEC698"/>
    <w:lvl w:ilvl="0" w:tplc="66A05F6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1FE15AE"/>
    <w:multiLevelType w:val="hybridMultilevel"/>
    <w:tmpl w:val="CE9E1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29C4914"/>
    <w:multiLevelType w:val="hybridMultilevel"/>
    <w:tmpl w:val="9EBC3E94"/>
    <w:lvl w:ilvl="0" w:tplc="1772C95E">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1" w15:restartNumberingAfterBreak="0">
    <w:nsid w:val="63A63176"/>
    <w:multiLevelType w:val="hybridMultilevel"/>
    <w:tmpl w:val="567A08B2"/>
    <w:lvl w:ilvl="0" w:tplc="CAE0A8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4BF4AEF"/>
    <w:multiLevelType w:val="hybridMultilevel"/>
    <w:tmpl w:val="D59C83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71C1C82"/>
    <w:multiLevelType w:val="hybridMultilevel"/>
    <w:tmpl w:val="8F7D60D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15:restartNumberingAfterBreak="0">
    <w:nsid w:val="69B7550F"/>
    <w:multiLevelType w:val="hybridMultilevel"/>
    <w:tmpl w:val="BAB4FC0C"/>
    <w:lvl w:ilvl="0" w:tplc="CAE0A8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21C7F6D"/>
    <w:multiLevelType w:val="hybridMultilevel"/>
    <w:tmpl w:val="907427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3431114"/>
    <w:multiLevelType w:val="multilevel"/>
    <w:tmpl w:val="DB247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8A47C17"/>
    <w:multiLevelType w:val="multilevel"/>
    <w:tmpl w:val="8D4AE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E86332E"/>
    <w:multiLevelType w:val="hybridMultilevel"/>
    <w:tmpl w:val="67DA9514"/>
    <w:lvl w:ilvl="0" w:tplc="BE7C2AEE">
      <w:start w:val="1"/>
      <w:numFmt w:val="bullet"/>
      <w:lvlText w:val=""/>
      <w:lvlJc w:val="right"/>
      <w:pPr>
        <w:ind w:left="1080" w:hanging="360"/>
      </w:pPr>
      <w:rPr>
        <w:rFonts w:ascii="Symbol" w:hAnsi="Symbol" w:hint="default"/>
        <w:sz w:val="16"/>
        <w:szCs w:val="16"/>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181815790">
    <w:abstractNumId w:val="23"/>
  </w:num>
  <w:num w:numId="2" w16cid:durableId="66997471">
    <w:abstractNumId w:val="12"/>
  </w:num>
  <w:num w:numId="3" w16cid:durableId="1907374558">
    <w:abstractNumId w:val="16"/>
  </w:num>
  <w:num w:numId="4" w16cid:durableId="425004490">
    <w:abstractNumId w:val="34"/>
  </w:num>
  <w:num w:numId="5" w16cid:durableId="1674800642">
    <w:abstractNumId w:val="9"/>
  </w:num>
  <w:num w:numId="6" w16cid:durableId="428543677">
    <w:abstractNumId w:val="47"/>
  </w:num>
  <w:num w:numId="7" w16cid:durableId="233660386">
    <w:abstractNumId w:val="14"/>
  </w:num>
  <w:num w:numId="8" w16cid:durableId="2003270547">
    <w:abstractNumId w:val="31"/>
  </w:num>
  <w:num w:numId="9" w16cid:durableId="1349211482">
    <w:abstractNumId w:val="4"/>
  </w:num>
  <w:num w:numId="10" w16cid:durableId="1842086387">
    <w:abstractNumId w:val="2"/>
  </w:num>
  <w:num w:numId="11" w16cid:durableId="1282346969">
    <w:abstractNumId w:val="3"/>
  </w:num>
  <w:num w:numId="12" w16cid:durableId="913932046">
    <w:abstractNumId w:val="0"/>
  </w:num>
  <w:num w:numId="13" w16cid:durableId="1690525867">
    <w:abstractNumId w:val="43"/>
  </w:num>
  <w:num w:numId="14" w16cid:durableId="1856728328">
    <w:abstractNumId w:val="20"/>
  </w:num>
  <w:num w:numId="15" w16cid:durableId="307130812">
    <w:abstractNumId w:val="37"/>
  </w:num>
  <w:num w:numId="16" w16cid:durableId="2091272835">
    <w:abstractNumId w:val="17"/>
  </w:num>
  <w:num w:numId="17" w16cid:durableId="1922642890">
    <w:abstractNumId w:val="36"/>
  </w:num>
  <w:num w:numId="18" w16cid:durableId="986275921">
    <w:abstractNumId w:val="19"/>
  </w:num>
  <w:num w:numId="19" w16cid:durableId="422340392">
    <w:abstractNumId w:val="24"/>
  </w:num>
  <w:num w:numId="20" w16cid:durableId="1398212112">
    <w:abstractNumId w:val="45"/>
  </w:num>
  <w:num w:numId="21" w16cid:durableId="507794861">
    <w:abstractNumId w:val="32"/>
  </w:num>
  <w:num w:numId="22" w16cid:durableId="423498890">
    <w:abstractNumId w:val="7"/>
  </w:num>
  <w:num w:numId="23" w16cid:durableId="1503010070">
    <w:abstractNumId w:val="6"/>
  </w:num>
  <w:num w:numId="24" w16cid:durableId="417141784">
    <w:abstractNumId w:val="25"/>
  </w:num>
  <w:num w:numId="25" w16cid:durableId="2049138266">
    <w:abstractNumId w:val="5"/>
  </w:num>
  <w:num w:numId="26" w16cid:durableId="844127588">
    <w:abstractNumId w:val="29"/>
  </w:num>
  <w:num w:numId="27" w16cid:durableId="561721853">
    <w:abstractNumId w:val="1"/>
  </w:num>
  <w:num w:numId="28" w16cid:durableId="564294862">
    <w:abstractNumId w:val="46"/>
  </w:num>
  <w:num w:numId="29" w16cid:durableId="513962470">
    <w:abstractNumId w:val="48"/>
  </w:num>
  <w:num w:numId="30" w16cid:durableId="817695419">
    <w:abstractNumId w:val="28"/>
  </w:num>
  <w:num w:numId="31" w16cid:durableId="250355605">
    <w:abstractNumId w:val="22"/>
  </w:num>
  <w:num w:numId="32" w16cid:durableId="1088774212">
    <w:abstractNumId w:val="42"/>
  </w:num>
  <w:num w:numId="33" w16cid:durableId="795100135">
    <w:abstractNumId w:val="21"/>
  </w:num>
  <w:num w:numId="34" w16cid:durableId="1113473061">
    <w:abstractNumId w:val="40"/>
  </w:num>
  <w:num w:numId="35" w16cid:durableId="1736199594">
    <w:abstractNumId w:val="44"/>
  </w:num>
  <w:num w:numId="36" w16cid:durableId="590238708">
    <w:abstractNumId w:val="10"/>
  </w:num>
  <w:num w:numId="37" w16cid:durableId="529999751">
    <w:abstractNumId w:val="41"/>
  </w:num>
  <w:num w:numId="38" w16cid:durableId="1726680807">
    <w:abstractNumId w:val="26"/>
  </w:num>
  <w:num w:numId="39" w16cid:durableId="1604218591">
    <w:abstractNumId w:val="18"/>
  </w:num>
  <w:num w:numId="40" w16cid:durableId="793718189">
    <w:abstractNumId w:val="15"/>
  </w:num>
  <w:num w:numId="41" w16cid:durableId="614093665">
    <w:abstractNumId w:val="8"/>
  </w:num>
  <w:num w:numId="42" w16cid:durableId="914510483">
    <w:abstractNumId w:val="33"/>
  </w:num>
  <w:num w:numId="43" w16cid:durableId="82801498">
    <w:abstractNumId w:val="35"/>
  </w:num>
  <w:num w:numId="44" w16cid:durableId="1821145750">
    <w:abstractNumId w:val="39"/>
  </w:num>
  <w:num w:numId="45" w16cid:durableId="55668836">
    <w:abstractNumId w:val="30"/>
  </w:num>
  <w:num w:numId="46" w16cid:durableId="550962303">
    <w:abstractNumId w:val="11"/>
  </w:num>
  <w:num w:numId="47" w16cid:durableId="1995259772">
    <w:abstractNumId w:val="38"/>
  </w:num>
  <w:num w:numId="48" w16cid:durableId="835340221">
    <w:abstractNumId w:val="27"/>
  </w:num>
  <w:num w:numId="49" w16cid:durableId="17157339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780"/>
    <w:rsid w:val="00004465"/>
    <w:rsid w:val="0000740F"/>
    <w:rsid w:val="000308E3"/>
    <w:rsid w:val="00060504"/>
    <w:rsid w:val="000640ED"/>
    <w:rsid w:val="00064957"/>
    <w:rsid w:val="00093BE2"/>
    <w:rsid w:val="000C6F37"/>
    <w:rsid w:val="000F3278"/>
    <w:rsid w:val="000F4B44"/>
    <w:rsid w:val="00101457"/>
    <w:rsid w:val="00124791"/>
    <w:rsid w:val="001258B7"/>
    <w:rsid w:val="00156F46"/>
    <w:rsid w:val="00163D08"/>
    <w:rsid w:val="0016465A"/>
    <w:rsid w:val="001705EC"/>
    <w:rsid w:val="00182011"/>
    <w:rsid w:val="001B62E1"/>
    <w:rsid w:val="001E535C"/>
    <w:rsid w:val="001F3867"/>
    <w:rsid w:val="001F7E19"/>
    <w:rsid w:val="00213B1C"/>
    <w:rsid w:val="0022767B"/>
    <w:rsid w:val="00235B7A"/>
    <w:rsid w:val="00267380"/>
    <w:rsid w:val="00285663"/>
    <w:rsid w:val="00293780"/>
    <w:rsid w:val="00296ABB"/>
    <w:rsid w:val="002A558F"/>
    <w:rsid w:val="002B4EF3"/>
    <w:rsid w:val="002D126E"/>
    <w:rsid w:val="002D69C9"/>
    <w:rsid w:val="002E1786"/>
    <w:rsid w:val="00351232"/>
    <w:rsid w:val="00384101"/>
    <w:rsid w:val="003B4B8E"/>
    <w:rsid w:val="003B7017"/>
    <w:rsid w:val="003C6207"/>
    <w:rsid w:val="003E358E"/>
    <w:rsid w:val="003F47C3"/>
    <w:rsid w:val="004029AD"/>
    <w:rsid w:val="004102FD"/>
    <w:rsid w:val="00413078"/>
    <w:rsid w:val="00414DD8"/>
    <w:rsid w:val="004252F2"/>
    <w:rsid w:val="004459A7"/>
    <w:rsid w:val="004950F7"/>
    <w:rsid w:val="004B150B"/>
    <w:rsid w:val="004E7703"/>
    <w:rsid w:val="0051191D"/>
    <w:rsid w:val="00517065"/>
    <w:rsid w:val="005355DB"/>
    <w:rsid w:val="00555970"/>
    <w:rsid w:val="005654FD"/>
    <w:rsid w:val="005748B9"/>
    <w:rsid w:val="005819D2"/>
    <w:rsid w:val="005821D5"/>
    <w:rsid w:val="00587972"/>
    <w:rsid w:val="005E3176"/>
    <w:rsid w:val="005E6F45"/>
    <w:rsid w:val="005F15FB"/>
    <w:rsid w:val="006110AA"/>
    <w:rsid w:val="0065774D"/>
    <w:rsid w:val="00670997"/>
    <w:rsid w:val="00673659"/>
    <w:rsid w:val="006768D9"/>
    <w:rsid w:val="006A4D8D"/>
    <w:rsid w:val="006C073B"/>
    <w:rsid w:val="006D2363"/>
    <w:rsid w:val="00707439"/>
    <w:rsid w:val="00715593"/>
    <w:rsid w:val="00740783"/>
    <w:rsid w:val="00747D7C"/>
    <w:rsid w:val="007615B4"/>
    <w:rsid w:val="007B58C4"/>
    <w:rsid w:val="007C1975"/>
    <w:rsid w:val="007C6126"/>
    <w:rsid w:val="007C763B"/>
    <w:rsid w:val="007E314D"/>
    <w:rsid w:val="007E3DE9"/>
    <w:rsid w:val="007E7FE7"/>
    <w:rsid w:val="008058D7"/>
    <w:rsid w:val="00807C11"/>
    <w:rsid w:val="00831A01"/>
    <w:rsid w:val="008363A1"/>
    <w:rsid w:val="00846D23"/>
    <w:rsid w:val="00863F0A"/>
    <w:rsid w:val="00890A30"/>
    <w:rsid w:val="008B1B2A"/>
    <w:rsid w:val="008B2F93"/>
    <w:rsid w:val="008B6A0D"/>
    <w:rsid w:val="008D130B"/>
    <w:rsid w:val="008F2D38"/>
    <w:rsid w:val="008F6514"/>
    <w:rsid w:val="009027DB"/>
    <w:rsid w:val="00940C6A"/>
    <w:rsid w:val="009437CC"/>
    <w:rsid w:val="0096043D"/>
    <w:rsid w:val="00962EE8"/>
    <w:rsid w:val="00983045"/>
    <w:rsid w:val="009B1806"/>
    <w:rsid w:val="009B6769"/>
    <w:rsid w:val="00A12E98"/>
    <w:rsid w:val="00A263F4"/>
    <w:rsid w:val="00A62C5A"/>
    <w:rsid w:val="00A6490F"/>
    <w:rsid w:val="00A81463"/>
    <w:rsid w:val="00A963CC"/>
    <w:rsid w:val="00AF3425"/>
    <w:rsid w:val="00AF6581"/>
    <w:rsid w:val="00B14ED0"/>
    <w:rsid w:val="00B20443"/>
    <w:rsid w:val="00B20462"/>
    <w:rsid w:val="00B220E1"/>
    <w:rsid w:val="00B64229"/>
    <w:rsid w:val="00B702DC"/>
    <w:rsid w:val="00B70351"/>
    <w:rsid w:val="00B728A6"/>
    <w:rsid w:val="00B9581F"/>
    <w:rsid w:val="00BB46BF"/>
    <w:rsid w:val="00BC0917"/>
    <w:rsid w:val="00BC330D"/>
    <w:rsid w:val="00BD3027"/>
    <w:rsid w:val="00BD3FAE"/>
    <w:rsid w:val="00C07FB5"/>
    <w:rsid w:val="00C11F8C"/>
    <w:rsid w:val="00C51EDC"/>
    <w:rsid w:val="00C63B43"/>
    <w:rsid w:val="00C6590B"/>
    <w:rsid w:val="00C70886"/>
    <w:rsid w:val="00C7305E"/>
    <w:rsid w:val="00C95650"/>
    <w:rsid w:val="00C97979"/>
    <w:rsid w:val="00CB68A4"/>
    <w:rsid w:val="00CD039E"/>
    <w:rsid w:val="00CD570A"/>
    <w:rsid w:val="00CE74D3"/>
    <w:rsid w:val="00D17459"/>
    <w:rsid w:val="00D4120B"/>
    <w:rsid w:val="00D46597"/>
    <w:rsid w:val="00D503F3"/>
    <w:rsid w:val="00D52FF5"/>
    <w:rsid w:val="00D74446"/>
    <w:rsid w:val="00D763EA"/>
    <w:rsid w:val="00D872F7"/>
    <w:rsid w:val="00D875AF"/>
    <w:rsid w:val="00D87BE1"/>
    <w:rsid w:val="00D93A02"/>
    <w:rsid w:val="00DA27DB"/>
    <w:rsid w:val="00DC0E9B"/>
    <w:rsid w:val="00E20CFB"/>
    <w:rsid w:val="00E46395"/>
    <w:rsid w:val="00E47DE1"/>
    <w:rsid w:val="00E54DAA"/>
    <w:rsid w:val="00EB2E45"/>
    <w:rsid w:val="00ED4F2E"/>
    <w:rsid w:val="00EE2458"/>
    <w:rsid w:val="00F34590"/>
    <w:rsid w:val="00F526FF"/>
    <w:rsid w:val="00F5781C"/>
    <w:rsid w:val="00F80B1F"/>
    <w:rsid w:val="00F83800"/>
    <w:rsid w:val="00F902A8"/>
    <w:rsid w:val="00F97A74"/>
    <w:rsid w:val="00FA07C2"/>
    <w:rsid w:val="00FB36E0"/>
    <w:rsid w:val="00FC0C1D"/>
    <w:rsid w:val="00FC5918"/>
    <w:rsid w:val="00FC5A3F"/>
    <w:rsid w:val="00FD7A49"/>
    <w:rsid w:val="00FF498F"/>
    <w:rsid w:val="16B40990"/>
    <w:rsid w:val="3F7AC7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0F578B9"/>
  <w15:docId w15:val="{F9E5493E-3F71-4A19-B99C-458C9221F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780"/>
    <w:pPr>
      <w:ind w:left="720"/>
      <w:contextualSpacing/>
    </w:pPr>
  </w:style>
  <w:style w:type="character" w:styleId="Hyperlink">
    <w:name w:val="Hyperlink"/>
    <w:basedOn w:val="DefaultParagraphFont"/>
    <w:uiPriority w:val="99"/>
    <w:unhideWhenUsed/>
    <w:rsid w:val="00D52FF5"/>
    <w:rPr>
      <w:color w:val="0563C1" w:themeColor="hyperlink"/>
      <w:u w:val="single"/>
    </w:rPr>
  </w:style>
  <w:style w:type="character" w:customStyle="1" w:styleId="UnresolvedMention1">
    <w:name w:val="Unresolved Mention1"/>
    <w:basedOn w:val="DefaultParagraphFont"/>
    <w:uiPriority w:val="99"/>
    <w:semiHidden/>
    <w:unhideWhenUsed/>
    <w:rsid w:val="00D52FF5"/>
    <w:rPr>
      <w:color w:val="605E5C"/>
      <w:shd w:val="clear" w:color="auto" w:fill="E1DFDD"/>
    </w:rPr>
  </w:style>
  <w:style w:type="paragraph" w:styleId="BalloonText">
    <w:name w:val="Balloon Text"/>
    <w:basedOn w:val="Normal"/>
    <w:link w:val="BalloonTextChar"/>
    <w:uiPriority w:val="99"/>
    <w:semiHidden/>
    <w:unhideWhenUsed/>
    <w:rsid w:val="00747D7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7D7C"/>
    <w:rPr>
      <w:rFonts w:ascii="Lucida Grande" w:hAnsi="Lucida Grande" w:cs="Lucida Grande"/>
      <w:sz w:val="18"/>
      <w:szCs w:val="18"/>
    </w:rPr>
  </w:style>
  <w:style w:type="paragraph" w:styleId="Header">
    <w:name w:val="header"/>
    <w:basedOn w:val="Normal"/>
    <w:link w:val="HeaderChar"/>
    <w:uiPriority w:val="99"/>
    <w:unhideWhenUsed/>
    <w:rsid w:val="00747D7C"/>
    <w:pPr>
      <w:tabs>
        <w:tab w:val="center" w:pos="4320"/>
        <w:tab w:val="right" w:pos="8640"/>
      </w:tabs>
      <w:spacing w:after="0" w:line="240" w:lineRule="auto"/>
    </w:pPr>
  </w:style>
  <w:style w:type="character" w:customStyle="1" w:styleId="HeaderChar">
    <w:name w:val="Header Char"/>
    <w:basedOn w:val="DefaultParagraphFont"/>
    <w:link w:val="Header"/>
    <w:uiPriority w:val="99"/>
    <w:rsid w:val="00747D7C"/>
  </w:style>
  <w:style w:type="paragraph" w:styleId="Footer">
    <w:name w:val="footer"/>
    <w:basedOn w:val="Normal"/>
    <w:link w:val="FooterChar"/>
    <w:uiPriority w:val="99"/>
    <w:unhideWhenUsed/>
    <w:rsid w:val="00747D7C"/>
    <w:pPr>
      <w:tabs>
        <w:tab w:val="center" w:pos="4320"/>
        <w:tab w:val="right" w:pos="8640"/>
      </w:tabs>
      <w:spacing w:after="0" w:line="240" w:lineRule="auto"/>
    </w:pPr>
  </w:style>
  <w:style w:type="character" w:customStyle="1" w:styleId="FooterChar">
    <w:name w:val="Footer Char"/>
    <w:basedOn w:val="DefaultParagraphFont"/>
    <w:link w:val="Footer"/>
    <w:uiPriority w:val="99"/>
    <w:rsid w:val="00747D7C"/>
  </w:style>
  <w:style w:type="table" w:styleId="TableGrid">
    <w:name w:val="Table Grid"/>
    <w:basedOn w:val="TableNormal"/>
    <w:uiPriority w:val="59"/>
    <w:rsid w:val="00C70886"/>
    <w:pPr>
      <w:spacing w:after="0" w:line="240" w:lineRule="auto"/>
    </w:pPr>
    <w:rPr>
      <w:rFonts w:ascii="Times New Roman" w:eastAsiaTheme="minorEastAsia" w:hAnsi="Times New Roman" w:cs="Times New Roman"/>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E46395"/>
  </w:style>
  <w:style w:type="paragraph" w:styleId="NormalWeb">
    <w:name w:val="Normal (Web)"/>
    <w:basedOn w:val="Normal"/>
    <w:uiPriority w:val="99"/>
    <w:semiHidden/>
    <w:unhideWhenUsed/>
    <w:rsid w:val="000308E3"/>
    <w:rPr>
      <w:rFonts w:ascii="Times New Roman" w:hAnsi="Times New Roman" w:cs="Times New Roman"/>
      <w:sz w:val="24"/>
      <w:szCs w:val="24"/>
    </w:rPr>
  </w:style>
  <w:style w:type="character" w:customStyle="1" w:styleId="UnresolvedMention2">
    <w:name w:val="Unresolved Mention2"/>
    <w:basedOn w:val="DefaultParagraphFont"/>
    <w:uiPriority w:val="99"/>
    <w:semiHidden/>
    <w:unhideWhenUsed/>
    <w:rsid w:val="005748B9"/>
    <w:rPr>
      <w:color w:val="605E5C"/>
      <w:shd w:val="clear" w:color="auto" w:fill="E1DFDD"/>
    </w:rPr>
  </w:style>
  <w:style w:type="paragraph" w:customStyle="1" w:styleId="Default">
    <w:name w:val="Default"/>
    <w:rsid w:val="00F34590"/>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eastAsia="ja-JP"/>
    </w:rPr>
  </w:style>
  <w:style w:type="character" w:styleId="CommentReference">
    <w:name w:val="annotation reference"/>
    <w:basedOn w:val="DefaultParagraphFont"/>
    <w:uiPriority w:val="99"/>
    <w:semiHidden/>
    <w:unhideWhenUsed/>
    <w:rsid w:val="00DA27DB"/>
    <w:rPr>
      <w:sz w:val="18"/>
      <w:szCs w:val="18"/>
    </w:rPr>
  </w:style>
  <w:style w:type="paragraph" w:styleId="CommentText">
    <w:name w:val="annotation text"/>
    <w:basedOn w:val="Normal"/>
    <w:link w:val="CommentTextChar"/>
    <w:uiPriority w:val="99"/>
    <w:semiHidden/>
    <w:unhideWhenUsed/>
    <w:rsid w:val="00DA27DB"/>
    <w:pPr>
      <w:spacing w:line="240" w:lineRule="auto"/>
    </w:pPr>
    <w:rPr>
      <w:sz w:val="24"/>
      <w:szCs w:val="24"/>
    </w:rPr>
  </w:style>
  <w:style w:type="character" w:customStyle="1" w:styleId="CommentTextChar">
    <w:name w:val="Comment Text Char"/>
    <w:basedOn w:val="DefaultParagraphFont"/>
    <w:link w:val="CommentText"/>
    <w:uiPriority w:val="99"/>
    <w:semiHidden/>
    <w:rsid w:val="00DA27DB"/>
    <w:rPr>
      <w:sz w:val="24"/>
      <w:szCs w:val="24"/>
    </w:rPr>
  </w:style>
  <w:style w:type="paragraph" w:styleId="CommentSubject">
    <w:name w:val="annotation subject"/>
    <w:basedOn w:val="CommentText"/>
    <w:next w:val="CommentText"/>
    <w:link w:val="CommentSubjectChar"/>
    <w:uiPriority w:val="99"/>
    <w:semiHidden/>
    <w:unhideWhenUsed/>
    <w:rsid w:val="00DA27DB"/>
    <w:rPr>
      <w:b/>
      <w:bCs/>
      <w:sz w:val="20"/>
      <w:szCs w:val="20"/>
    </w:rPr>
  </w:style>
  <w:style w:type="character" w:customStyle="1" w:styleId="CommentSubjectChar">
    <w:name w:val="Comment Subject Char"/>
    <w:basedOn w:val="CommentTextChar"/>
    <w:link w:val="CommentSubject"/>
    <w:uiPriority w:val="99"/>
    <w:semiHidden/>
    <w:rsid w:val="00DA27D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2001">
      <w:bodyDiv w:val="1"/>
      <w:marLeft w:val="0"/>
      <w:marRight w:val="0"/>
      <w:marTop w:val="0"/>
      <w:marBottom w:val="0"/>
      <w:divBdr>
        <w:top w:val="none" w:sz="0" w:space="0" w:color="auto"/>
        <w:left w:val="none" w:sz="0" w:space="0" w:color="auto"/>
        <w:bottom w:val="none" w:sz="0" w:space="0" w:color="auto"/>
        <w:right w:val="none" w:sz="0" w:space="0" w:color="auto"/>
      </w:divBdr>
    </w:div>
    <w:div w:id="13239353">
      <w:bodyDiv w:val="1"/>
      <w:marLeft w:val="0"/>
      <w:marRight w:val="0"/>
      <w:marTop w:val="0"/>
      <w:marBottom w:val="0"/>
      <w:divBdr>
        <w:top w:val="none" w:sz="0" w:space="0" w:color="auto"/>
        <w:left w:val="none" w:sz="0" w:space="0" w:color="auto"/>
        <w:bottom w:val="none" w:sz="0" w:space="0" w:color="auto"/>
        <w:right w:val="none" w:sz="0" w:space="0" w:color="auto"/>
      </w:divBdr>
      <w:divsChild>
        <w:div w:id="465973214">
          <w:marLeft w:val="0"/>
          <w:marRight w:val="0"/>
          <w:marTop w:val="0"/>
          <w:marBottom w:val="0"/>
          <w:divBdr>
            <w:top w:val="none" w:sz="0" w:space="0" w:color="auto"/>
            <w:left w:val="none" w:sz="0" w:space="0" w:color="auto"/>
            <w:bottom w:val="none" w:sz="0" w:space="0" w:color="auto"/>
            <w:right w:val="none" w:sz="0" w:space="0" w:color="auto"/>
          </w:divBdr>
          <w:divsChild>
            <w:div w:id="1724405216">
              <w:marLeft w:val="0"/>
              <w:marRight w:val="0"/>
              <w:marTop w:val="0"/>
              <w:marBottom w:val="0"/>
              <w:divBdr>
                <w:top w:val="none" w:sz="0" w:space="0" w:color="auto"/>
                <w:left w:val="none" w:sz="0" w:space="0" w:color="auto"/>
                <w:bottom w:val="none" w:sz="0" w:space="0" w:color="auto"/>
                <w:right w:val="none" w:sz="0" w:space="0" w:color="auto"/>
              </w:divBdr>
              <w:divsChild>
                <w:div w:id="1374382106">
                  <w:marLeft w:val="0"/>
                  <w:marRight w:val="0"/>
                  <w:marTop w:val="0"/>
                  <w:marBottom w:val="0"/>
                  <w:divBdr>
                    <w:top w:val="none" w:sz="0" w:space="0" w:color="auto"/>
                    <w:left w:val="none" w:sz="0" w:space="0" w:color="auto"/>
                    <w:bottom w:val="none" w:sz="0" w:space="0" w:color="auto"/>
                    <w:right w:val="none" w:sz="0" w:space="0" w:color="auto"/>
                  </w:divBdr>
                  <w:divsChild>
                    <w:div w:id="181798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272654">
      <w:bodyDiv w:val="1"/>
      <w:marLeft w:val="0"/>
      <w:marRight w:val="0"/>
      <w:marTop w:val="0"/>
      <w:marBottom w:val="0"/>
      <w:divBdr>
        <w:top w:val="none" w:sz="0" w:space="0" w:color="auto"/>
        <w:left w:val="none" w:sz="0" w:space="0" w:color="auto"/>
        <w:bottom w:val="none" w:sz="0" w:space="0" w:color="auto"/>
        <w:right w:val="none" w:sz="0" w:space="0" w:color="auto"/>
      </w:divBdr>
      <w:divsChild>
        <w:div w:id="633487758">
          <w:marLeft w:val="0"/>
          <w:marRight w:val="0"/>
          <w:marTop w:val="0"/>
          <w:marBottom w:val="0"/>
          <w:divBdr>
            <w:top w:val="none" w:sz="0" w:space="0" w:color="auto"/>
            <w:left w:val="none" w:sz="0" w:space="0" w:color="auto"/>
            <w:bottom w:val="none" w:sz="0" w:space="0" w:color="auto"/>
            <w:right w:val="none" w:sz="0" w:space="0" w:color="auto"/>
          </w:divBdr>
          <w:divsChild>
            <w:div w:id="43528900">
              <w:marLeft w:val="0"/>
              <w:marRight w:val="0"/>
              <w:marTop w:val="0"/>
              <w:marBottom w:val="0"/>
              <w:divBdr>
                <w:top w:val="none" w:sz="0" w:space="0" w:color="auto"/>
                <w:left w:val="none" w:sz="0" w:space="0" w:color="auto"/>
                <w:bottom w:val="none" w:sz="0" w:space="0" w:color="auto"/>
                <w:right w:val="none" w:sz="0" w:space="0" w:color="auto"/>
              </w:divBdr>
              <w:divsChild>
                <w:div w:id="169953729">
                  <w:marLeft w:val="0"/>
                  <w:marRight w:val="0"/>
                  <w:marTop w:val="0"/>
                  <w:marBottom w:val="0"/>
                  <w:divBdr>
                    <w:top w:val="none" w:sz="0" w:space="0" w:color="auto"/>
                    <w:left w:val="none" w:sz="0" w:space="0" w:color="auto"/>
                    <w:bottom w:val="none" w:sz="0" w:space="0" w:color="auto"/>
                    <w:right w:val="none" w:sz="0" w:space="0" w:color="auto"/>
                  </w:divBdr>
                  <w:divsChild>
                    <w:div w:id="173874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49911">
      <w:bodyDiv w:val="1"/>
      <w:marLeft w:val="0"/>
      <w:marRight w:val="0"/>
      <w:marTop w:val="0"/>
      <w:marBottom w:val="0"/>
      <w:divBdr>
        <w:top w:val="none" w:sz="0" w:space="0" w:color="auto"/>
        <w:left w:val="none" w:sz="0" w:space="0" w:color="auto"/>
        <w:bottom w:val="none" w:sz="0" w:space="0" w:color="auto"/>
        <w:right w:val="none" w:sz="0" w:space="0" w:color="auto"/>
      </w:divBdr>
      <w:divsChild>
        <w:div w:id="182940713">
          <w:marLeft w:val="0"/>
          <w:marRight w:val="0"/>
          <w:marTop w:val="0"/>
          <w:marBottom w:val="0"/>
          <w:divBdr>
            <w:top w:val="none" w:sz="0" w:space="0" w:color="auto"/>
            <w:left w:val="none" w:sz="0" w:space="0" w:color="auto"/>
            <w:bottom w:val="none" w:sz="0" w:space="0" w:color="auto"/>
            <w:right w:val="none" w:sz="0" w:space="0" w:color="auto"/>
          </w:divBdr>
          <w:divsChild>
            <w:div w:id="839349997">
              <w:marLeft w:val="0"/>
              <w:marRight w:val="0"/>
              <w:marTop w:val="0"/>
              <w:marBottom w:val="0"/>
              <w:divBdr>
                <w:top w:val="none" w:sz="0" w:space="0" w:color="auto"/>
                <w:left w:val="none" w:sz="0" w:space="0" w:color="auto"/>
                <w:bottom w:val="none" w:sz="0" w:space="0" w:color="auto"/>
                <w:right w:val="none" w:sz="0" w:space="0" w:color="auto"/>
              </w:divBdr>
              <w:divsChild>
                <w:div w:id="1630628836">
                  <w:marLeft w:val="0"/>
                  <w:marRight w:val="0"/>
                  <w:marTop w:val="0"/>
                  <w:marBottom w:val="0"/>
                  <w:divBdr>
                    <w:top w:val="none" w:sz="0" w:space="0" w:color="auto"/>
                    <w:left w:val="none" w:sz="0" w:space="0" w:color="auto"/>
                    <w:bottom w:val="none" w:sz="0" w:space="0" w:color="auto"/>
                    <w:right w:val="none" w:sz="0" w:space="0" w:color="auto"/>
                  </w:divBdr>
                  <w:divsChild>
                    <w:div w:id="49325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4998940">
      <w:bodyDiv w:val="1"/>
      <w:marLeft w:val="0"/>
      <w:marRight w:val="0"/>
      <w:marTop w:val="0"/>
      <w:marBottom w:val="0"/>
      <w:divBdr>
        <w:top w:val="none" w:sz="0" w:space="0" w:color="auto"/>
        <w:left w:val="none" w:sz="0" w:space="0" w:color="auto"/>
        <w:bottom w:val="none" w:sz="0" w:space="0" w:color="auto"/>
        <w:right w:val="none" w:sz="0" w:space="0" w:color="auto"/>
      </w:divBdr>
      <w:divsChild>
        <w:div w:id="1117410241">
          <w:marLeft w:val="0"/>
          <w:marRight w:val="0"/>
          <w:marTop w:val="0"/>
          <w:marBottom w:val="0"/>
          <w:divBdr>
            <w:top w:val="none" w:sz="0" w:space="0" w:color="auto"/>
            <w:left w:val="none" w:sz="0" w:space="0" w:color="auto"/>
            <w:bottom w:val="none" w:sz="0" w:space="0" w:color="auto"/>
            <w:right w:val="none" w:sz="0" w:space="0" w:color="auto"/>
          </w:divBdr>
          <w:divsChild>
            <w:div w:id="1881474790">
              <w:marLeft w:val="0"/>
              <w:marRight w:val="0"/>
              <w:marTop w:val="0"/>
              <w:marBottom w:val="0"/>
              <w:divBdr>
                <w:top w:val="none" w:sz="0" w:space="0" w:color="auto"/>
                <w:left w:val="none" w:sz="0" w:space="0" w:color="auto"/>
                <w:bottom w:val="none" w:sz="0" w:space="0" w:color="auto"/>
                <w:right w:val="none" w:sz="0" w:space="0" w:color="auto"/>
              </w:divBdr>
              <w:divsChild>
                <w:div w:id="1216434471">
                  <w:marLeft w:val="0"/>
                  <w:marRight w:val="0"/>
                  <w:marTop w:val="0"/>
                  <w:marBottom w:val="0"/>
                  <w:divBdr>
                    <w:top w:val="none" w:sz="0" w:space="0" w:color="auto"/>
                    <w:left w:val="none" w:sz="0" w:space="0" w:color="auto"/>
                    <w:bottom w:val="none" w:sz="0" w:space="0" w:color="auto"/>
                    <w:right w:val="none" w:sz="0" w:space="0" w:color="auto"/>
                  </w:divBdr>
                  <w:divsChild>
                    <w:div w:id="56329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871503">
      <w:bodyDiv w:val="1"/>
      <w:marLeft w:val="0"/>
      <w:marRight w:val="0"/>
      <w:marTop w:val="0"/>
      <w:marBottom w:val="0"/>
      <w:divBdr>
        <w:top w:val="none" w:sz="0" w:space="0" w:color="auto"/>
        <w:left w:val="none" w:sz="0" w:space="0" w:color="auto"/>
        <w:bottom w:val="none" w:sz="0" w:space="0" w:color="auto"/>
        <w:right w:val="none" w:sz="0" w:space="0" w:color="auto"/>
      </w:divBdr>
    </w:div>
    <w:div w:id="1081751694">
      <w:bodyDiv w:val="1"/>
      <w:marLeft w:val="0"/>
      <w:marRight w:val="0"/>
      <w:marTop w:val="0"/>
      <w:marBottom w:val="0"/>
      <w:divBdr>
        <w:top w:val="none" w:sz="0" w:space="0" w:color="auto"/>
        <w:left w:val="none" w:sz="0" w:space="0" w:color="auto"/>
        <w:bottom w:val="none" w:sz="0" w:space="0" w:color="auto"/>
        <w:right w:val="none" w:sz="0" w:space="0" w:color="auto"/>
      </w:divBdr>
    </w:div>
    <w:div w:id="1299727370">
      <w:bodyDiv w:val="1"/>
      <w:marLeft w:val="0"/>
      <w:marRight w:val="0"/>
      <w:marTop w:val="0"/>
      <w:marBottom w:val="0"/>
      <w:divBdr>
        <w:top w:val="none" w:sz="0" w:space="0" w:color="auto"/>
        <w:left w:val="none" w:sz="0" w:space="0" w:color="auto"/>
        <w:bottom w:val="none" w:sz="0" w:space="0" w:color="auto"/>
        <w:right w:val="none" w:sz="0" w:space="0" w:color="auto"/>
      </w:divBdr>
      <w:divsChild>
        <w:div w:id="1808354101">
          <w:marLeft w:val="0"/>
          <w:marRight w:val="0"/>
          <w:marTop w:val="0"/>
          <w:marBottom w:val="0"/>
          <w:divBdr>
            <w:top w:val="none" w:sz="0" w:space="0" w:color="auto"/>
            <w:left w:val="none" w:sz="0" w:space="0" w:color="auto"/>
            <w:bottom w:val="none" w:sz="0" w:space="0" w:color="auto"/>
            <w:right w:val="none" w:sz="0" w:space="0" w:color="auto"/>
          </w:divBdr>
          <w:divsChild>
            <w:div w:id="1980988644">
              <w:marLeft w:val="0"/>
              <w:marRight w:val="0"/>
              <w:marTop w:val="0"/>
              <w:marBottom w:val="0"/>
              <w:divBdr>
                <w:top w:val="none" w:sz="0" w:space="0" w:color="auto"/>
                <w:left w:val="none" w:sz="0" w:space="0" w:color="auto"/>
                <w:bottom w:val="none" w:sz="0" w:space="0" w:color="auto"/>
                <w:right w:val="none" w:sz="0" w:space="0" w:color="auto"/>
              </w:divBdr>
              <w:divsChild>
                <w:div w:id="344402193">
                  <w:marLeft w:val="0"/>
                  <w:marRight w:val="0"/>
                  <w:marTop w:val="0"/>
                  <w:marBottom w:val="0"/>
                  <w:divBdr>
                    <w:top w:val="none" w:sz="0" w:space="0" w:color="auto"/>
                    <w:left w:val="none" w:sz="0" w:space="0" w:color="auto"/>
                    <w:bottom w:val="none" w:sz="0" w:space="0" w:color="auto"/>
                    <w:right w:val="none" w:sz="0" w:space="0" w:color="auto"/>
                  </w:divBdr>
                  <w:divsChild>
                    <w:div w:id="133414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860108">
      <w:bodyDiv w:val="1"/>
      <w:marLeft w:val="0"/>
      <w:marRight w:val="0"/>
      <w:marTop w:val="0"/>
      <w:marBottom w:val="0"/>
      <w:divBdr>
        <w:top w:val="none" w:sz="0" w:space="0" w:color="auto"/>
        <w:left w:val="none" w:sz="0" w:space="0" w:color="auto"/>
        <w:bottom w:val="none" w:sz="0" w:space="0" w:color="auto"/>
        <w:right w:val="none" w:sz="0" w:space="0" w:color="auto"/>
      </w:divBdr>
    </w:div>
    <w:div w:id="1580021295">
      <w:bodyDiv w:val="1"/>
      <w:marLeft w:val="0"/>
      <w:marRight w:val="0"/>
      <w:marTop w:val="0"/>
      <w:marBottom w:val="0"/>
      <w:divBdr>
        <w:top w:val="none" w:sz="0" w:space="0" w:color="auto"/>
        <w:left w:val="none" w:sz="0" w:space="0" w:color="auto"/>
        <w:bottom w:val="none" w:sz="0" w:space="0" w:color="auto"/>
        <w:right w:val="none" w:sz="0" w:space="0" w:color="auto"/>
      </w:divBdr>
      <w:divsChild>
        <w:div w:id="1423448315">
          <w:marLeft w:val="0"/>
          <w:marRight w:val="0"/>
          <w:marTop w:val="0"/>
          <w:marBottom w:val="0"/>
          <w:divBdr>
            <w:top w:val="none" w:sz="0" w:space="0" w:color="auto"/>
            <w:left w:val="none" w:sz="0" w:space="0" w:color="auto"/>
            <w:bottom w:val="none" w:sz="0" w:space="0" w:color="auto"/>
            <w:right w:val="none" w:sz="0" w:space="0" w:color="auto"/>
          </w:divBdr>
          <w:divsChild>
            <w:div w:id="942609798">
              <w:marLeft w:val="0"/>
              <w:marRight w:val="0"/>
              <w:marTop w:val="0"/>
              <w:marBottom w:val="0"/>
              <w:divBdr>
                <w:top w:val="none" w:sz="0" w:space="0" w:color="auto"/>
                <w:left w:val="none" w:sz="0" w:space="0" w:color="auto"/>
                <w:bottom w:val="none" w:sz="0" w:space="0" w:color="auto"/>
                <w:right w:val="none" w:sz="0" w:space="0" w:color="auto"/>
              </w:divBdr>
              <w:divsChild>
                <w:div w:id="1481120691">
                  <w:marLeft w:val="0"/>
                  <w:marRight w:val="0"/>
                  <w:marTop w:val="0"/>
                  <w:marBottom w:val="0"/>
                  <w:divBdr>
                    <w:top w:val="none" w:sz="0" w:space="0" w:color="auto"/>
                    <w:left w:val="none" w:sz="0" w:space="0" w:color="auto"/>
                    <w:bottom w:val="none" w:sz="0" w:space="0" w:color="auto"/>
                    <w:right w:val="none" w:sz="0" w:space="0" w:color="auto"/>
                  </w:divBdr>
                  <w:divsChild>
                    <w:div w:id="154259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452451">
      <w:bodyDiv w:val="1"/>
      <w:marLeft w:val="0"/>
      <w:marRight w:val="0"/>
      <w:marTop w:val="0"/>
      <w:marBottom w:val="0"/>
      <w:divBdr>
        <w:top w:val="none" w:sz="0" w:space="0" w:color="auto"/>
        <w:left w:val="none" w:sz="0" w:space="0" w:color="auto"/>
        <w:bottom w:val="none" w:sz="0" w:space="0" w:color="auto"/>
        <w:right w:val="none" w:sz="0" w:space="0" w:color="auto"/>
      </w:divBdr>
      <w:divsChild>
        <w:div w:id="1963801296">
          <w:marLeft w:val="0"/>
          <w:marRight w:val="0"/>
          <w:marTop w:val="0"/>
          <w:marBottom w:val="0"/>
          <w:divBdr>
            <w:top w:val="none" w:sz="0" w:space="0" w:color="auto"/>
            <w:left w:val="none" w:sz="0" w:space="0" w:color="auto"/>
            <w:bottom w:val="none" w:sz="0" w:space="0" w:color="auto"/>
            <w:right w:val="none" w:sz="0" w:space="0" w:color="auto"/>
          </w:divBdr>
          <w:divsChild>
            <w:div w:id="972171180">
              <w:marLeft w:val="0"/>
              <w:marRight w:val="0"/>
              <w:marTop w:val="0"/>
              <w:marBottom w:val="0"/>
              <w:divBdr>
                <w:top w:val="none" w:sz="0" w:space="0" w:color="auto"/>
                <w:left w:val="none" w:sz="0" w:space="0" w:color="auto"/>
                <w:bottom w:val="none" w:sz="0" w:space="0" w:color="auto"/>
                <w:right w:val="none" w:sz="0" w:space="0" w:color="auto"/>
              </w:divBdr>
              <w:divsChild>
                <w:div w:id="105151575">
                  <w:marLeft w:val="0"/>
                  <w:marRight w:val="0"/>
                  <w:marTop w:val="0"/>
                  <w:marBottom w:val="0"/>
                  <w:divBdr>
                    <w:top w:val="none" w:sz="0" w:space="0" w:color="auto"/>
                    <w:left w:val="none" w:sz="0" w:space="0" w:color="auto"/>
                    <w:bottom w:val="none" w:sz="0" w:space="0" w:color="auto"/>
                    <w:right w:val="none" w:sz="0" w:space="0" w:color="auto"/>
                  </w:divBdr>
                </w:div>
                <w:div w:id="922183369">
                  <w:marLeft w:val="0"/>
                  <w:marRight w:val="0"/>
                  <w:marTop w:val="0"/>
                  <w:marBottom w:val="0"/>
                  <w:divBdr>
                    <w:top w:val="none" w:sz="0" w:space="0" w:color="auto"/>
                    <w:left w:val="none" w:sz="0" w:space="0" w:color="auto"/>
                    <w:bottom w:val="none" w:sz="0" w:space="0" w:color="auto"/>
                    <w:right w:val="none" w:sz="0" w:space="0" w:color="auto"/>
                  </w:divBdr>
                </w:div>
                <w:div w:id="1685865873">
                  <w:marLeft w:val="0"/>
                  <w:marRight w:val="0"/>
                  <w:marTop w:val="0"/>
                  <w:marBottom w:val="0"/>
                  <w:divBdr>
                    <w:top w:val="none" w:sz="0" w:space="0" w:color="auto"/>
                    <w:left w:val="none" w:sz="0" w:space="0" w:color="auto"/>
                    <w:bottom w:val="none" w:sz="0" w:space="0" w:color="auto"/>
                    <w:right w:val="none" w:sz="0" w:space="0" w:color="auto"/>
                  </w:divBdr>
                </w:div>
                <w:div w:id="1982415822">
                  <w:marLeft w:val="0"/>
                  <w:marRight w:val="0"/>
                  <w:marTop w:val="0"/>
                  <w:marBottom w:val="0"/>
                  <w:divBdr>
                    <w:top w:val="none" w:sz="0" w:space="0" w:color="auto"/>
                    <w:left w:val="none" w:sz="0" w:space="0" w:color="auto"/>
                    <w:bottom w:val="none" w:sz="0" w:space="0" w:color="auto"/>
                    <w:right w:val="none" w:sz="0" w:space="0" w:color="auto"/>
                  </w:divBdr>
                </w:div>
                <w:div w:id="1384984684">
                  <w:marLeft w:val="0"/>
                  <w:marRight w:val="0"/>
                  <w:marTop w:val="0"/>
                  <w:marBottom w:val="0"/>
                  <w:divBdr>
                    <w:top w:val="none" w:sz="0" w:space="0" w:color="auto"/>
                    <w:left w:val="none" w:sz="0" w:space="0" w:color="auto"/>
                    <w:bottom w:val="none" w:sz="0" w:space="0" w:color="auto"/>
                    <w:right w:val="none" w:sz="0" w:space="0" w:color="auto"/>
                  </w:divBdr>
                  <w:divsChild>
                    <w:div w:id="127790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666023">
          <w:blockQuote w:val="1"/>
          <w:marLeft w:val="600"/>
          <w:marRight w:val="0"/>
          <w:marTop w:val="0"/>
          <w:marBottom w:val="0"/>
          <w:divBdr>
            <w:top w:val="none" w:sz="0" w:space="0" w:color="auto"/>
            <w:left w:val="none" w:sz="0" w:space="0" w:color="auto"/>
            <w:bottom w:val="none" w:sz="0" w:space="0" w:color="auto"/>
            <w:right w:val="none" w:sz="0" w:space="0" w:color="auto"/>
          </w:divBdr>
          <w:divsChild>
            <w:div w:id="2043288972">
              <w:marLeft w:val="0"/>
              <w:marRight w:val="0"/>
              <w:marTop w:val="0"/>
              <w:marBottom w:val="0"/>
              <w:divBdr>
                <w:top w:val="none" w:sz="0" w:space="0" w:color="auto"/>
                <w:left w:val="none" w:sz="0" w:space="0" w:color="auto"/>
                <w:bottom w:val="none" w:sz="0" w:space="0" w:color="auto"/>
                <w:right w:val="none" w:sz="0" w:space="0" w:color="auto"/>
              </w:divBdr>
              <w:divsChild>
                <w:div w:id="1336107775">
                  <w:marLeft w:val="0"/>
                  <w:marRight w:val="0"/>
                  <w:marTop w:val="0"/>
                  <w:marBottom w:val="0"/>
                  <w:divBdr>
                    <w:top w:val="none" w:sz="0" w:space="0" w:color="auto"/>
                    <w:left w:val="none" w:sz="0" w:space="0" w:color="auto"/>
                    <w:bottom w:val="none" w:sz="0" w:space="0" w:color="auto"/>
                    <w:right w:val="none" w:sz="0" w:space="0" w:color="auto"/>
                  </w:divBdr>
                  <w:divsChild>
                    <w:div w:id="2087484754">
                      <w:marLeft w:val="0"/>
                      <w:marRight w:val="0"/>
                      <w:marTop w:val="0"/>
                      <w:marBottom w:val="0"/>
                      <w:divBdr>
                        <w:top w:val="none" w:sz="0" w:space="0" w:color="auto"/>
                        <w:left w:val="none" w:sz="0" w:space="0" w:color="auto"/>
                        <w:bottom w:val="none" w:sz="0" w:space="0" w:color="auto"/>
                        <w:right w:val="none" w:sz="0" w:space="0" w:color="auto"/>
                      </w:divBdr>
                      <w:divsChild>
                        <w:div w:id="120691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74511">
              <w:marLeft w:val="0"/>
              <w:marRight w:val="0"/>
              <w:marTop w:val="0"/>
              <w:marBottom w:val="0"/>
              <w:divBdr>
                <w:top w:val="none" w:sz="0" w:space="0" w:color="auto"/>
                <w:left w:val="none" w:sz="0" w:space="0" w:color="auto"/>
                <w:bottom w:val="none" w:sz="0" w:space="0" w:color="auto"/>
                <w:right w:val="none" w:sz="0" w:space="0" w:color="auto"/>
              </w:divBdr>
              <w:divsChild>
                <w:div w:id="719285056">
                  <w:marLeft w:val="0"/>
                  <w:marRight w:val="0"/>
                  <w:marTop w:val="0"/>
                  <w:marBottom w:val="0"/>
                  <w:divBdr>
                    <w:top w:val="none" w:sz="0" w:space="0" w:color="auto"/>
                    <w:left w:val="none" w:sz="0" w:space="0" w:color="auto"/>
                    <w:bottom w:val="none" w:sz="0" w:space="0" w:color="auto"/>
                    <w:right w:val="none" w:sz="0" w:space="0" w:color="auto"/>
                  </w:divBdr>
                  <w:divsChild>
                    <w:div w:id="1651863934">
                      <w:marLeft w:val="0"/>
                      <w:marRight w:val="0"/>
                      <w:marTop w:val="0"/>
                      <w:marBottom w:val="0"/>
                      <w:divBdr>
                        <w:top w:val="none" w:sz="0" w:space="0" w:color="auto"/>
                        <w:left w:val="none" w:sz="0" w:space="0" w:color="auto"/>
                        <w:bottom w:val="none" w:sz="0" w:space="0" w:color="auto"/>
                        <w:right w:val="none" w:sz="0" w:space="0" w:color="auto"/>
                      </w:divBdr>
                      <w:divsChild>
                        <w:div w:id="61532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53292">
              <w:marLeft w:val="0"/>
              <w:marRight w:val="0"/>
              <w:marTop w:val="0"/>
              <w:marBottom w:val="0"/>
              <w:divBdr>
                <w:top w:val="none" w:sz="0" w:space="0" w:color="auto"/>
                <w:left w:val="none" w:sz="0" w:space="0" w:color="auto"/>
                <w:bottom w:val="none" w:sz="0" w:space="0" w:color="auto"/>
                <w:right w:val="none" w:sz="0" w:space="0" w:color="auto"/>
              </w:divBdr>
              <w:divsChild>
                <w:div w:id="266040554">
                  <w:marLeft w:val="0"/>
                  <w:marRight w:val="0"/>
                  <w:marTop w:val="0"/>
                  <w:marBottom w:val="0"/>
                  <w:divBdr>
                    <w:top w:val="none" w:sz="0" w:space="0" w:color="auto"/>
                    <w:left w:val="none" w:sz="0" w:space="0" w:color="auto"/>
                    <w:bottom w:val="none" w:sz="0" w:space="0" w:color="auto"/>
                    <w:right w:val="none" w:sz="0" w:space="0" w:color="auto"/>
                  </w:divBdr>
                  <w:divsChild>
                    <w:div w:id="1697657540">
                      <w:marLeft w:val="0"/>
                      <w:marRight w:val="0"/>
                      <w:marTop w:val="0"/>
                      <w:marBottom w:val="0"/>
                      <w:divBdr>
                        <w:top w:val="none" w:sz="0" w:space="0" w:color="auto"/>
                        <w:left w:val="none" w:sz="0" w:space="0" w:color="auto"/>
                        <w:bottom w:val="none" w:sz="0" w:space="0" w:color="auto"/>
                        <w:right w:val="none" w:sz="0" w:space="0" w:color="auto"/>
                      </w:divBdr>
                      <w:divsChild>
                        <w:div w:id="187565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339598">
              <w:marLeft w:val="0"/>
              <w:marRight w:val="0"/>
              <w:marTop w:val="0"/>
              <w:marBottom w:val="0"/>
              <w:divBdr>
                <w:top w:val="none" w:sz="0" w:space="0" w:color="auto"/>
                <w:left w:val="none" w:sz="0" w:space="0" w:color="auto"/>
                <w:bottom w:val="none" w:sz="0" w:space="0" w:color="auto"/>
                <w:right w:val="none" w:sz="0" w:space="0" w:color="auto"/>
              </w:divBdr>
              <w:divsChild>
                <w:div w:id="1253588860">
                  <w:marLeft w:val="0"/>
                  <w:marRight w:val="0"/>
                  <w:marTop w:val="0"/>
                  <w:marBottom w:val="0"/>
                  <w:divBdr>
                    <w:top w:val="none" w:sz="0" w:space="0" w:color="auto"/>
                    <w:left w:val="none" w:sz="0" w:space="0" w:color="auto"/>
                    <w:bottom w:val="none" w:sz="0" w:space="0" w:color="auto"/>
                    <w:right w:val="none" w:sz="0" w:space="0" w:color="auto"/>
                  </w:divBdr>
                  <w:divsChild>
                    <w:div w:id="39209074">
                      <w:marLeft w:val="0"/>
                      <w:marRight w:val="0"/>
                      <w:marTop w:val="0"/>
                      <w:marBottom w:val="0"/>
                      <w:divBdr>
                        <w:top w:val="none" w:sz="0" w:space="0" w:color="auto"/>
                        <w:left w:val="none" w:sz="0" w:space="0" w:color="auto"/>
                        <w:bottom w:val="none" w:sz="0" w:space="0" w:color="auto"/>
                        <w:right w:val="none" w:sz="0" w:space="0" w:color="auto"/>
                      </w:divBdr>
                      <w:divsChild>
                        <w:div w:id="104471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308825">
              <w:marLeft w:val="0"/>
              <w:marRight w:val="0"/>
              <w:marTop w:val="0"/>
              <w:marBottom w:val="0"/>
              <w:divBdr>
                <w:top w:val="none" w:sz="0" w:space="0" w:color="auto"/>
                <w:left w:val="none" w:sz="0" w:space="0" w:color="auto"/>
                <w:bottom w:val="none" w:sz="0" w:space="0" w:color="auto"/>
                <w:right w:val="none" w:sz="0" w:space="0" w:color="auto"/>
              </w:divBdr>
              <w:divsChild>
                <w:div w:id="1919512387">
                  <w:marLeft w:val="0"/>
                  <w:marRight w:val="0"/>
                  <w:marTop w:val="0"/>
                  <w:marBottom w:val="0"/>
                  <w:divBdr>
                    <w:top w:val="none" w:sz="0" w:space="0" w:color="auto"/>
                    <w:left w:val="none" w:sz="0" w:space="0" w:color="auto"/>
                    <w:bottom w:val="none" w:sz="0" w:space="0" w:color="auto"/>
                    <w:right w:val="none" w:sz="0" w:space="0" w:color="auto"/>
                  </w:divBdr>
                  <w:divsChild>
                    <w:div w:id="795106170">
                      <w:marLeft w:val="0"/>
                      <w:marRight w:val="0"/>
                      <w:marTop w:val="0"/>
                      <w:marBottom w:val="0"/>
                      <w:divBdr>
                        <w:top w:val="none" w:sz="0" w:space="0" w:color="auto"/>
                        <w:left w:val="none" w:sz="0" w:space="0" w:color="auto"/>
                        <w:bottom w:val="none" w:sz="0" w:space="0" w:color="auto"/>
                        <w:right w:val="none" w:sz="0" w:space="0" w:color="auto"/>
                      </w:divBdr>
                      <w:divsChild>
                        <w:div w:id="212214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138179">
              <w:marLeft w:val="0"/>
              <w:marRight w:val="0"/>
              <w:marTop w:val="0"/>
              <w:marBottom w:val="0"/>
              <w:divBdr>
                <w:top w:val="none" w:sz="0" w:space="0" w:color="auto"/>
                <w:left w:val="none" w:sz="0" w:space="0" w:color="auto"/>
                <w:bottom w:val="none" w:sz="0" w:space="0" w:color="auto"/>
                <w:right w:val="none" w:sz="0" w:space="0" w:color="auto"/>
              </w:divBdr>
              <w:divsChild>
                <w:div w:id="1000503986">
                  <w:marLeft w:val="0"/>
                  <w:marRight w:val="0"/>
                  <w:marTop w:val="0"/>
                  <w:marBottom w:val="0"/>
                  <w:divBdr>
                    <w:top w:val="none" w:sz="0" w:space="0" w:color="auto"/>
                    <w:left w:val="none" w:sz="0" w:space="0" w:color="auto"/>
                    <w:bottom w:val="none" w:sz="0" w:space="0" w:color="auto"/>
                    <w:right w:val="none" w:sz="0" w:space="0" w:color="auto"/>
                  </w:divBdr>
                  <w:divsChild>
                    <w:div w:id="1066756572">
                      <w:marLeft w:val="0"/>
                      <w:marRight w:val="0"/>
                      <w:marTop w:val="0"/>
                      <w:marBottom w:val="0"/>
                      <w:divBdr>
                        <w:top w:val="none" w:sz="0" w:space="0" w:color="auto"/>
                        <w:left w:val="none" w:sz="0" w:space="0" w:color="auto"/>
                        <w:bottom w:val="none" w:sz="0" w:space="0" w:color="auto"/>
                        <w:right w:val="none" w:sz="0" w:space="0" w:color="auto"/>
                      </w:divBdr>
                      <w:divsChild>
                        <w:div w:id="213872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689536">
              <w:marLeft w:val="0"/>
              <w:marRight w:val="0"/>
              <w:marTop w:val="0"/>
              <w:marBottom w:val="0"/>
              <w:divBdr>
                <w:top w:val="none" w:sz="0" w:space="0" w:color="auto"/>
                <w:left w:val="none" w:sz="0" w:space="0" w:color="auto"/>
                <w:bottom w:val="none" w:sz="0" w:space="0" w:color="auto"/>
                <w:right w:val="none" w:sz="0" w:space="0" w:color="auto"/>
              </w:divBdr>
              <w:divsChild>
                <w:div w:id="879439121">
                  <w:marLeft w:val="0"/>
                  <w:marRight w:val="0"/>
                  <w:marTop w:val="0"/>
                  <w:marBottom w:val="0"/>
                  <w:divBdr>
                    <w:top w:val="none" w:sz="0" w:space="0" w:color="auto"/>
                    <w:left w:val="none" w:sz="0" w:space="0" w:color="auto"/>
                    <w:bottom w:val="none" w:sz="0" w:space="0" w:color="auto"/>
                    <w:right w:val="none" w:sz="0" w:space="0" w:color="auto"/>
                  </w:divBdr>
                  <w:divsChild>
                    <w:div w:id="963731781">
                      <w:marLeft w:val="0"/>
                      <w:marRight w:val="0"/>
                      <w:marTop w:val="0"/>
                      <w:marBottom w:val="0"/>
                      <w:divBdr>
                        <w:top w:val="none" w:sz="0" w:space="0" w:color="auto"/>
                        <w:left w:val="none" w:sz="0" w:space="0" w:color="auto"/>
                        <w:bottom w:val="none" w:sz="0" w:space="0" w:color="auto"/>
                        <w:right w:val="none" w:sz="0" w:space="0" w:color="auto"/>
                      </w:divBdr>
                      <w:divsChild>
                        <w:div w:id="198292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017330">
          <w:marLeft w:val="0"/>
          <w:marRight w:val="0"/>
          <w:marTop w:val="0"/>
          <w:marBottom w:val="0"/>
          <w:divBdr>
            <w:top w:val="none" w:sz="0" w:space="0" w:color="auto"/>
            <w:left w:val="none" w:sz="0" w:space="0" w:color="auto"/>
            <w:bottom w:val="none" w:sz="0" w:space="0" w:color="auto"/>
            <w:right w:val="none" w:sz="0" w:space="0" w:color="auto"/>
          </w:divBdr>
          <w:divsChild>
            <w:div w:id="24721913">
              <w:marLeft w:val="0"/>
              <w:marRight w:val="0"/>
              <w:marTop w:val="0"/>
              <w:marBottom w:val="0"/>
              <w:divBdr>
                <w:top w:val="none" w:sz="0" w:space="0" w:color="auto"/>
                <w:left w:val="none" w:sz="0" w:space="0" w:color="auto"/>
                <w:bottom w:val="none" w:sz="0" w:space="0" w:color="auto"/>
                <w:right w:val="none" w:sz="0" w:space="0" w:color="auto"/>
              </w:divBdr>
              <w:divsChild>
                <w:div w:id="1920863096">
                  <w:marLeft w:val="0"/>
                  <w:marRight w:val="0"/>
                  <w:marTop w:val="0"/>
                  <w:marBottom w:val="0"/>
                  <w:divBdr>
                    <w:top w:val="none" w:sz="0" w:space="0" w:color="auto"/>
                    <w:left w:val="none" w:sz="0" w:space="0" w:color="auto"/>
                    <w:bottom w:val="none" w:sz="0" w:space="0" w:color="auto"/>
                    <w:right w:val="none" w:sz="0" w:space="0" w:color="auto"/>
                  </w:divBdr>
                  <w:divsChild>
                    <w:div w:id="180835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942920">
              <w:marLeft w:val="0"/>
              <w:marRight w:val="0"/>
              <w:marTop w:val="0"/>
              <w:marBottom w:val="0"/>
              <w:divBdr>
                <w:top w:val="none" w:sz="0" w:space="0" w:color="auto"/>
                <w:left w:val="none" w:sz="0" w:space="0" w:color="auto"/>
                <w:bottom w:val="none" w:sz="0" w:space="0" w:color="auto"/>
                <w:right w:val="none" w:sz="0" w:space="0" w:color="auto"/>
              </w:divBdr>
              <w:divsChild>
                <w:div w:id="2139957163">
                  <w:marLeft w:val="0"/>
                  <w:marRight w:val="0"/>
                  <w:marTop w:val="0"/>
                  <w:marBottom w:val="0"/>
                  <w:divBdr>
                    <w:top w:val="none" w:sz="0" w:space="0" w:color="auto"/>
                    <w:left w:val="none" w:sz="0" w:space="0" w:color="auto"/>
                    <w:bottom w:val="none" w:sz="0" w:space="0" w:color="auto"/>
                    <w:right w:val="none" w:sz="0" w:space="0" w:color="auto"/>
                  </w:divBdr>
                  <w:divsChild>
                    <w:div w:id="683440012">
                      <w:marLeft w:val="0"/>
                      <w:marRight w:val="0"/>
                      <w:marTop w:val="0"/>
                      <w:marBottom w:val="0"/>
                      <w:divBdr>
                        <w:top w:val="none" w:sz="0" w:space="0" w:color="auto"/>
                        <w:left w:val="none" w:sz="0" w:space="0" w:color="auto"/>
                        <w:bottom w:val="none" w:sz="0" w:space="0" w:color="auto"/>
                        <w:right w:val="none" w:sz="0" w:space="0" w:color="auto"/>
                      </w:divBdr>
                    </w:div>
                    <w:div w:id="1777558675">
                      <w:marLeft w:val="0"/>
                      <w:marRight w:val="0"/>
                      <w:marTop w:val="0"/>
                      <w:marBottom w:val="0"/>
                      <w:divBdr>
                        <w:top w:val="none" w:sz="0" w:space="0" w:color="auto"/>
                        <w:left w:val="none" w:sz="0" w:space="0" w:color="auto"/>
                        <w:bottom w:val="none" w:sz="0" w:space="0" w:color="auto"/>
                        <w:right w:val="none" w:sz="0" w:space="0" w:color="auto"/>
                      </w:divBdr>
                    </w:div>
                  </w:divsChild>
                </w:div>
                <w:div w:id="1802724851">
                  <w:marLeft w:val="0"/>
                  <w:marRight w:val="0"/>
                  <w:marTop w:val="0"/>
                  <w:marBottom w:val="0"/>
                  <w:divBdr>
                    <w:top w:val="none" w:sz="0" w:space="0" w:color="auto"/>
                    <w:left w:val="none" w:sz="0" w:space="0" w:color="auto"/>
                    <w:bottom w:val="none" w:sz="0" w:space="0" w:color="auto"/>
                    <w:right w:val="none" w:sz="0" w:space="0" w:color="auto"/>
                  </w:divBdr>
                </w:div>
                <w:div w:id="833035082">
                  <w:marLeft w:val="0"/>
                  <w:marRight w:val="0"/>
                  <w:marTop w:val="0"/>
                  <w:marBottom w:val="0"/>
                  <w:divBdr>
                    <w:top w:val="none" w:sz="0" w:space="0" w:color="auto"/>
                    <w:left w:val="none" w:sz="0" w:space="0" w:color="auto"/>
                    <w:bottom w:val="none" w:sz="0" w:space="0" w:color="auto"/>
                    <w:right w:val="none" w:sz="0" w:space="0" w:color="auto"/>
                  </w:divBdr>
                </w:div>
                <w:div w:id="1921134947">
                  <w:marLeft w:val="0"/>
                  <w:marRight w:val="0"/>
                  <w:marTop w:val="0"/>
                  <w:marBottom w:val="0"/>
                  <w:divBdr>
                    <w:top w:val="none" w:sz="0" w:space="0" w:color="auto"/>
                    <w:left w:val="none" w:sz="0" w:space="0" w:color="auto"/>
                    <w:bottom w:val="none" w:sz="0" w:space="0" w:color="auto"/>
                    <w:right w:val="none" w:sz="0" w:space="0" w:color="auto"/>
                  </w:divBdr>
                </w:div>
                <w:div w:id="1203907530">
                  <w:marLeft w:val="0"/>
                  <w:marRight w:val="0"/>
                  <w:marTop w:val="0"/>
                  <w:marBottom w:val="0"/>
                  <w:divBdr>
                    <w:top w:val="none" w:sz="0" w:space="0" w:color="auto"/>
                    <w:left w:val="none" w:sz="0" w:space="0" w:color="auto"/>
                    <w:bottom w:val="none" w:sz="0" w:space="0" w:color="auto"/>
                    <w:right w:val="none" w:sz="0" w:space="0" w:color="auto"/>
                  </w:divBdr>
                </w:div>
                <w:div w:id="102649765">
                  <w:marLeft w:val="0"/>
                  <w:marRight w:val="0"/>
                  <w:marTop w:val="0"/>
                  <w:marBottom w:val="0"/>
                  <w:divBdr>
                    <w:top w:val="none" w:sz="0" w:space="0" w:color="auto"/>
                    <w:left w:val="none" w:sz="0" w:space="0" w:color="auto"/>
                    <w:bottom w:val="none" w:sz="0" w:space="0" w:color="auto"/>
                    <w:right w:val="none" w:sz="0" w:space="0" w:color="auto"/>
                  </w:divBdr>
                </w:div>
                <w:div w:id="174728864">
                  <w:blockQuote w:val="1"/>
                  <w:marLeft w:val="600"/>
                  <w:marRight w:val="0"/>
                  <w:marTop w:val="0"/>
                  <w:marBottom w:val="0"/>
                  <w:divBdr>
                    <w:top w:val="none" w:sz="0" w:space="0" w:color="auto"/>
                    <w:left w:val="none" w:sz="0" w:space="0" w:color="auto"/>
                    <w:bottom w:val="none" w:sz="0" w:space="0" w:color="auto"/>
                    <w:right w:val="none" w:sz="0" w:space="0" w:color="auto"/>
                  </w:divBdr>
                  <w:divsChild>
                    <w:div w:id="351999695">
                      <w:marLeft w:val="0"/>
                      <w:marRight w:val="0"/>
                      <w:marTop w:val="0"/>
                      <w:marBottom w:val="0"/>
                      <w:divBdr>
                        <w:top w:val="none" w:sz="0" w:space="0" w:color="auto"/>
                        <w:left w:val="none" w:sz="0" w:space="0" w:color="auto"/>
                        <w:bottom w:val="none" w:sz="0" w:space="0" w:color="auto"/>
                        <w:right w:val="none" w:sz="0" w:space="0" w:color="auto"/>
                      </w:divBdr>
                    </w:div>
                  </w:divsChild>
                </w:div>
                <w:div w:id="555817273">
                  <w:marLeft w:val="0"/>
                  <w:marRight w:val="0"/>
                  <w:marTop w:val="0"/>
                  <w:marBottom w:val="0"/>
                  <w:divBdr>
                    <w:top w:val="none" w:sz="0" w:space="0" w:color="auto"/>
                    <w:left w:val="none" w:sz="0" w:space="0" w:color="auto"/>
                    <w:bottom w:val="none" w:sz="0" w:space="0" w:color="auto"/>
                    <w:right w:val="none" w:sz="0" w:space="0" w:color="auto"/>
                  </w:divBdr>
                </w:div>
                <w:div w:id="598484301">
                  <w:marLeft w:val="0"/>
                  <w:marRight w:val="0"/>
                  <w:marTop w:val="0"/>
                  <w:marBottom w:val="0"/>
                  <w:divBdr>
                    <w:top w:val="none" w:sz="0" w:space="0" w:color="auto"/>
                    <w:left w:val="none" w:sz="0" w:space="0" w:color="auto"/>
                    <w:bottom w:val="none" w:sz="0" w:space="0" w:color="auto"/>
                    <w:right w:val="none" w:sz="0" w:space="0" w:color="auto"/>
                  </w:divBdr>
                </w:div>
                <w:div w:id="2144228332">
                  <w:marLeft w:val="0"/>
                  <w:marRight w:val="0"/>
                  <w:marTop w:val="0"/>
                  <w:marBottom w:val="0"/>
                  <w:divBdr>
                    <w:top w:val="none" w:sz="0" w:space="0" w:color="auto"/>
                    <w:left w:val="none" w:sz="0" w:space="0" w:color="auto"/>
                    <w:bottom w:val="none" w:sz="0" w:space="0" w:color="auto"/>
                    <w:right w:val="none" w:sz="0" w:space="0" w:color="auto"/>
                  </w:divBdr>
                </w:div>
                <w:div w:id="59640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lthyfutures@mountainrootsfoodproject.org"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0D54E-0D34-DD4D-8832-A0DB91A4F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3055</Words>
  <Characters>17419</Characters>
  <Application>Microsoft Office Word</Application>
  <DocSecurity>0</DocSecurity>
  <Lines>145</Lines>
  <Paragraphs>40</Paragraphs>
  <ScaleCrop>false</ScaleCrop>
  <Company/>
  <LinksUpToDate>false</LinksUpToDate>
  <CharactersWithSpaces>20434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Lyndie Bradshaw</dc:creator>
  <cp:keywords/>
  <dc:description/>
  <cp:lastModifiedBy>Skyler Matthias</cp:lastModifiedBy>
  <cp:revision>3</cp:revision>
  <cp:lastPrinted>2020-12-30T23:48:00Z</cp:lastPrinted>
  <dcterms:created xsi:type="dcterms:W3CDTF">2023-12-08T18:13:00Z</dcterms:created>
  <dcterms:modified xsi:type="dcterms:W3CDTF">2023-12-08T18:19:00Z</dcterms:modified>
</cp:coreProperties>
</file>